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184" w:rsidRDefault="00372184">
      <w:pPr>
        <w:spacing w:after="62"/>
        <w:ind w:left="1"/>
        <w:rPr>
          <w:rFonts w:ascii="Times New Roman" w:eastAsia="Times New Roman" w:hAnsi="Times New Roman" w:cs="Times New Roman"/>
        </w:rPr>
      </w:pPr>
    </w:p>
    <w:p w:rsidR="00372184" w:rsidRDefault="00334FA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it-IT"/>
        </w:rPr>
        <w:drawing>
          <wp:inline distT="114300" distB="114300" distL="114300" distR="114300">
            <wp:extent cx="6191250" cy="952500"/>
            <wp:effectExtent l="0" t="0" r="0" b="0"/>
            <wp:docPr id="656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2184" w:rsidRDefault="00334FA8">
      <w:pPr>
        <w:spacing w:before="240" w:after="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eastAsia="Times New Roman" w:hAnsi="Times New Roman" w:cs="Times New Roman"/>
          <w:noProof/>
          <w:sz w:val="20"/>
          <w:szCs w:val="20"/>
          <w:lang w:val="it-IT"/>
        </w:rPr>
        <w:drawing>
          <wp:inline distT="114300" distB="114300" distL="114300" distR="114300">
            <wp:extent cx="1495425" cy="428625"/>
            <wp:effectExtent l="0" t="0" r="0" b="0"/>
            <wp:docPr id="655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</w:t>
      </w:r>
      <w:r>
        <w:rPr>
          <w:rFonts w:ascii="Times New Roman" w:eastAsia="Times New Roman" w:hAnsi="Times New Roman" w:cs="Times New Roman"/>
          <w:noProof/>
          <w:sz w:val="20"/>
          <w:szCs w:val="20"/>
          <w:lang w:val="it-IT"/>
        </w:rPr>
        <w:drawing>
          <wp:inline distT="114300" distB="114300" distL="114300" distR="114300">
            <wp:extent cx="419100" cy="447675"/>
            <wp:effectExtent l="0" t="0" r="0" b="0"/>
            <wp:docPr id="655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47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</w:p>
    <w:p w:rsidR="00372184" w:rsidRDefault="00334FA8">
      <w:pPr>
        <w:spacing w:after="20"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ISTITUTO COMPRENSIVO STATALE</w:t>
      </w:r>
    </w:p>
    <w:p w:rsidR="00372184" w:rsidRDefault="00334FA8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"MONTEMILETTO" di MONTEMILETTO - VENTICANO</w:t>
      </w:r>
    </w:p>
    <w:p w:rsidR="00372184" w:rsidRDefault="00334FA8">
      <w:pPr>
        <w:spacing w:after="0" w:line="252" w:lineRule="auto"/>
        <w:ind w:left="560" w:right="40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VIA F. DI BENEDETTO 83038 MONTEMILETTO (AV)</w:t>
      </w:r>
    </w:p>
    <w:p w:rsidR="00372184" w:rsidRDefault="00334FA8">
      <w:pPr>
        <w:spacing w:after="120"/>
        <w:ind w:left="11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Sedi STACCATE: “R. AMBROSINI” di VENTICANO – MONTEFUSCO – PIETRADEFUSI – TORRE le NOCELLE</w:t>
      </w:r>
    </w:p>
    <w:p w:rsidR="00372184" w:rsidRDefault="00334FA8">
      <w:pPr>
        <w:spacing w:after="0" w:line="252" w:lineRule="auto"/>
        <w:ind w:left="560" w:right="28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C.M.: AVIC85200V – Cod. Fisc.92057680644 – Tel. 0825/963015 FAX 0825/968699 – </w:t>
      </w:r>
      <w:r>
        <w:rPr>
          <w:rFonts w:ascii="Times New Roman" w:eastAsia="Times New Roman" w:hAnsi="Times New Roman" w:cs="Times New Roman"/>
          <w:sz w:val="16"/>
          <w:szCs w:val="16"/>
        </w:rPr>
        <w:t>Distretto 002 CODICE UNIVOCO: UFPXAS</w:t>
      </w:r>
    </w:p>
    <w:p w:rsidR="00372184" w:rsidRDefault="00334FA8">
      <w:pPr>
        <w:spacing w:after="0" w:line="252" w:lineRule="auto"/>
        <w:ind w:left="560" w:right="280"/>
        <w:jc w:val="center"/>
        <w:rPr>
          <w:rFonts w:ascii="Times New Roman" w:eastAsia="Times New Roman" w:hAnsi="Times New Roman" w:cs="Times New Roman"/>
          <w:color w:val="0563C1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peo</w:t>
      </w:r>
      <w:proofErr w:type="spellEnd"/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: </w:t>
      </w:r>
      <w:r>
        <w:rPr>
          <w:rFonts w:ascii="Times New Roman" w:eastAsia="Times New Roman" w:hAnsi="Times New Roman" w:cs="Times New Roman"/>
          <w:color w:val="0563C1"/>
          <w:sz w:val="16"/>
          <w:szCs w:val="16"/>
          <w:u w:val="single"/>
        </w:rPr>
        <w:t>avic85200v@istruzione.it</w:t>
      </w:r>
      <w:r>
        <w:rPr>
          <w:rFonts w:ascii="Times New Roman" w:eastAsia="Times New Roman" w:hAnsi="Times New Roman" w:cs="Times New Roman"/>
          <w:color w:val="0563C1"/>
          <w:sz w:val="16"/>
          <w:szCs w:val="16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pec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: </w:t>
      </w:r>
      <w:r>
        <w:rPr>
          <w:rFonts w:ascii="Times New Roman" w:eastAsia="Times New Roman" w:hAnsi="Times New Roman" w:cs="Times New Roman"/>
          <w:color w:val="0563C1"/>
          <w:sz w:val="16"/>
          <w:szCs w:val="16"/>
          <w:u w:val="single"/>
        </w:rPr>
        <w:t>avic85200v@PEC.ISTRUZIONE.IT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– Sito Web</w:t>
      </w:r>
      <w:hyperlink r:id="rId8">
        <w:r>
          <w:rPr>
            <w:rFonts w:ascii="Times New Roman" w:eastAsia="Times New Roman" w:hAnsi="Times New Roman" w:cs="Times New Roman"/>
            <w:sz w:val="16"/>
            <w:szCs w:val="16"/>
          </w:rPr>
          <w:t xml:space="preserve">: </w:t>
        </w:r>
      </w:hyperlink>
      <w:hyperlink r:id="rId9">
        <w:r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</w:rPr>
          <w:t>www.icmontemiletto.edu.it</w:t>
        </w:r>
      </w:hyperlink>
    </w:p>
    <w:p w:rsidR="00372184" w:rsidRDefault="00334FA8">
      <w:pPr>
        <w:spacing w:after="100"/>
        <w:ind w:right="80"/>
        <w:jc w:val="right"/>
        <w:rPr>
          <w:rFonts w:ascii="Arial" w:eastAsia="Arial" w:hAnsi="Arial" w:cs="Arial"/>
          <w:color w:val="5B9BD5"/>
          <w:sz w:val="20"/>
          <w:szCs w:val="20"/>
        </w:rPr>
      </w:pPr>
      <w:r>
        <w:rPr>
          <w:rFonts w:ascii="Arial" w:eastAsia="Arial" w:hAnsi="Arial" w:cs="Arial"/>
          <w:color w:val="5B9BD5"/>
          <w:sz w:val="20"/>
          <w:szCs w:val="20"/>
        </w:rPr>
        <w:t>_____________________________________________________________________________________</w:t>
      </w:r>
    </w:p>
    <w:p w:rsidR="00372184" w:rsidRDefault="00334FA8">
      <w:pPr>
        <w:spacing w:before="240" w:after="0"/>
      </w:pPr>
      <w:r>
        <w:rPr>
          <w:rFonts w:ascii="Times New Roman" w:eastAsia="Times New Roman" w:hAnsi="Times New Roman" w:cs="Times New Roman"/>
          <w:b/>
          <w:highlight w:val="white"/>
        </w:rPr>
        <w:t xml:space="preserve"> Allegato B- Scheda di autovalutazione</w:t>
      </w:r>
      <w:r>
        <w:rPr>
          <w:rFonts w:ascii="Times New Roman" w:eastAsia="Times New Roman" w:hAnsi="Times New Roman" w:cs="Times New Roman"/>
          <w:b/>
          <w:noProof/>
          <w:highlight w:val="white"/>
          <w:lang w:val="it-IT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page">
              <wp:posOffset>448805</wp:posOffset>
            </wp:positionH>
            <wp:positionV relativeFrom="page">
              <wp:posOffset>10197287</wp:posOffset>
            </wp:positionV>
            <wp:extent cx="6744844" cy="283070"/>
            <wp:effectExtent l="0" t="0" r="0" b="0"/>
            <wp:wrapTopAndBottom distT="0" distB="0"/>
            <wp:docPr id="656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4844" cy="283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</w:p>
    <w:p w:rsidR="00372184" w:rsidRDefault="00372184">
      <w:pPr>
        <w:spacing w:before="240" w:after="0"/>
      </w:pPr>
    </w:p>
    <w:tbl>
      <w:tblPr>
        <w:tblStyle w:val="a2"/>
        <w:tblW w:w="9752" w:type="dxa"/>
        <w:tblInd w:w="14" w:type="dxa"/>
        <w:tblLayout w:type="fixed"/>
        <w:tblLook w:val="0400" w:firstRow="0" w:lastRow="0" w:firstColumn="0" w:lastColumn="0" w:noHBand="0" w:noVBand="1"/>
      </w:tblPr>
      <w:tblGrid>
        <w:gridCol w:w="9752"/>
      </w:tblGrid>
      <w:tr w:rsidR="00372184">
        <w:trPr>
          <w:trHeight w:val="2811"/>
        </w:trPr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184" w:rsidRDefault="00334FA8">
            <w:pPr>
              <w:spacing w:after="238" w:line="275" w:lineRule="auto"/>
              <w:ind w:right="48"/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OGGETTO:  </w:t>
            </w: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Realizzazione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di scambi ed esperienze formative all’estero per il personale scolastico nell’ambito del programma Erasmus+ 2021-2027- progetti di mobilità del personale di  breve  termine  settore  scuola  Missione  4–Componente  1-Investimento 3.1 “Nuove c</w:t>
            </w: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ompetenze e nuovi  linguaggi  del PNR-Piano nazionale di ripresa e resilienza (PNRR), finanziato dall'Unione europea–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Next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Generation EU.”  (D.M.  61/2023)  </w:t>
            </w:r>
          </w:p>
          <w:p w:rsidR="00372184" w:rsidRDefault="00334FA8">
            <w:pPr>
              <w:spacing w:after="238" w:line="275" w:lineRule="auto"/>
              <w:ind w:right="48"/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Codice  attività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 PNRR-2023-1-IT02-KA122-SCH-00142848-OID:E10309089</w:t>
            </w:r>
          </w:p>
          <w:p w:rsidR="00372184" w:rsidRDefault="00334FA8">
            <w:pPr>
              <w:spacing w:after="238" w:line="275" w:lineRule="auto"/>
              <w:ind w:right="4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CUP B56E23004900006</w:t>
            </w:r>
          </w:p>
        </w:tc>
      </w:tr>
    </w:tbl>
    <w:p w:rsidR="00372184" w:rsidRDefault="00372184">
      <w:pPr>
        <w:spacing w:after="0" w:line="237" w:lineRule="auto"/>
        <w:ind w:left="-472" w:right="-543"/>
      </w:pPr>
    </w:p>
    <w:p w:rsidR="00372184" w:rsidRDefault="00372184">
      <w:pPr>
        <w:pStyle w:val="Titolo1"/>
        <w:ind w:left="279" w:firstLine="284"/>
      </w:pPr>
    </w:p>
    <w:p w:rsidR="00372184" w:rsidRDefault="00334FA8">
      <w:pPr>
        <w:widowControl w:val="0"/>
        <w:spacing w:after="27" w:line="240" w:lineRule="auto"/>
        <w:ind w:left="77" w:hanging="10"/>
        <w:jc w:val="both"/>
        <w:rPr>
          <w:b/>
        </w:rPr>
      </w:pPr>
      <w:r>
        <w:rPr>
          <w:b/>
        </w:rPr>
        <w:t>Nome e Cognome __________________________________</w:t>
      </w:r>
    </w:p>
    <w:p w:rsidR="00372184" w:rsidRDefault="00372184">
      <w:pPr>
        <w:widowControl w:val="0"/>
        <w:spacing w:after="27" w:line="240" w:lineRule="auto"/>
        <w:ind w:left="77" w:hanging="10"/>
        <w:jc w:val="both"/>
        <w:rPr>
          <w:b/>
        </w:rPr>
      </w:pPr>
    </w:p>
    <w:p w:rsidR="00372184" w:rsidRDefault="00372184">
      <w:pPr>
        <w:widowControl w:val="0"/>
        <w:spacing w:after="27" w:line="240" w:lineRule="auto"/>
        <w:ind w:left="822" w:hanging="10"/>
        <w:jc w:val="both"/>
        <w:rPr>
          <w:b/>
        </w:rPr>
      </w:pPr>
    </w:p>
    <w:tbl>
      <w:tblPr>
        <w:tblStyle w:val="a3"/>
        <w:tblW w:w="1029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80"/>
        <w:gridCol w:w="2925"/>
        <w:gridCol w:w="2085"/>
      </w:tblGrid>
      <w:tr w:rsidR="00372184">
        <w:trPr>
          <w:trHeight w:val="1065"/>
        </w:trPr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27" w:line="242" w:lineRule="auto"/>
              <w:ind w:left="108" w:right="827" w:hanging="13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Tabella per la valutazione titoli per la MOBILITA’ 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184" w:rsidRDefault="00334FA8">
            <w:pPr>
              <w:widowControl w:val="0"/>
              <w:spacing w:after="27" w:line="242" w:lineRule="auto"/>
              <w:ind w:left="108" w:right="38" w:hanging="13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Autovalutazione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da compilare a  cura del candidato)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27" w:line="242" w:lineRule="auto"/>
              <w:ind w:left="108" w:right="38" w:hanging="13"/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Valutazione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da compilare a  cura della commissione)</w:t>
            </w:r>
          </w:p>
        </w:tc>
      </w:tr>
      <w:tr w:rsidR="00372184">
        <w:trPr>
          <w:trHeight w:val="170"/>
        </w:trPr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27" w:line="240" w:lineRule="auto"/>
              <w:ind w:left="143" w:hanging="1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 ISTRUZIONE E FORMAZIONE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72184">
            <w:pPr>
              <w:widowControl w:val="0"/>
              <w:spacing w:after="0" w:line="240" w:lineRule="auto"/>
              <w:ind w:left="141" w:hanging="1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72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72184">
        <w:trPr>
          <w:trHeight w:val="1039"/>
        </w:trPr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0" w:line="268" w:lineRule="auto"/>
              <w:ind w:left="130" w:right="207" w:firstLine="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Laurea magistrale/vecchio ordinamento attinente alla selezione o equipollente titolo estero OLTRE QUELLO DI ACCESSO PER IL RUOLO (punti 10)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72184">
            <w:pPr>
              <w:widowControl w:val="0"/>
              <w:spacing w:after="0" w:line="240" w:lineRule="auto"/>
              <w:ind w:left="141" w:hanging="1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184" w:rsidRDefault="00372184">
            <w:pPr>
              <w:widowControl w:val="0"/>
              <w:spacing w:after="0" w:line="240" w:lineRule="auto"/>
              <w:ind w:left="141" w:hanging="1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72184">
        <w:trPr>
          <w:trHeight w:val="870"/>
        </w:trPr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0" w:line="242" w:lineRule="auto"/>
              <w:ind w:left="145" w:right="290" w:hanging="1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Laurea triennale attinente alla selezione o equipollente titolo estero OLTRE QUELLO DI ACCESSO PER IL RUOLO (punti 7)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72184">
            <w:pPr>
              <w:widowControl w:val="0"/>
              <w:spacing w:after="0" w:line="240" w:lineRule="auto"/>
              <w:ind w:left="132" w:hanging="1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184" w:rsidRDefault="00372184">
            <w:pPr>
              <w:widowControl w:val="0"/>
              <w:spacing w:after="0" w:line="240" w:lineRule="auto"/>
              <w:ind w:left="132" w:hanging="1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72184">
        <w:trPr>
          <w:trHeight w:val="690"/>
        </w:trPr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0" w:line="240" w:lineRule="auto"/>
              <w:ind w:left="137" w:hanging="1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Master/aggiornamento annuali di almeno 1500 ore e 60 CFU (punti 3 a titolo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 valutabili)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72184">
            <w:pPr>
              <w:widowControl w:val="0"/>
              <w:spacing w:after="0" w:line="240" w:lineRule="auto"/>
              <w:ind w:left="133" w:hanging="1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184" w:rsidRDefault="00372184">
            <w:pPr>
              <w:widowControl w:val="0"/>
              <w:spacing w:after="0" w:line="240" w:lineRule="auto"/>
              <w:ind w:left="131" w:right="123" w:firstLine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72184">
        <w:trPr>
          <w:trHeight w:val="630"/>
        </w:trPr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0" w:line="240" w:lineRule="auto"/>
              <w:ind w:left="137" w:hanging="1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Certificazione linguistica in lingua inglese di livello C2 (punti 3)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72184">
            <w:pPr>
              <w:widowControl w:val="0"/>
              <w:spacing w:after="0" w:line="240" w:lineRule="auto"/>
              <w:ind w:left="133" w:hanging="1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184" w:rsidRDefault="00372184">
            <w:pPr>
              <w:widowControl w:val="0"/>
              <w:spacing w:after="0" w:line="240" w:lineRule="auto"/>
              <w:ind w:left="131" w:right="123" w:firstLine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72184">
        <w:trPr>
          <w:trHeight w:val="645"/>
        </w:trPr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0" w:line="240" w:lineRule="auto"/>
              <w:ind w:left="137" w:hanging="1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Certificazione linguistica in lingua inglese di livello C1 (punti 3)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72184">
            <w:pPr>
              <w:widowControl w:val="0"/>
              <w:spacing w:after="0" w:line="240" w:lineRule="auto"/>
              <w:ind w:left="133" w:hanging="1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184" w:rsidRDefault="00372184">
            <w:pPr>
              <w:widowControl w:val="0"/>
              <w:spacing w:after="0" w:line="240" w:lineRule="auto"/>
              <w:ind w:left="131" w:right="123" w:firstLine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72184">
        <w:trPr>
          <w:trHeight w:val="720"/>
        </w:trPr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0" w:line="240" w:lineRule="auto"/>
              <w:ind w:left="137" w:hanging="1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Certificazione linguistica in lingua inglese di livello B2 (punti 2)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72184">
            <w:pPr>
              <w:widowControl w:val="0"/>
              <w:spacing w:after="0" w:line="240" w:lineRule="auto"/>
              <w:ind w:left="133" w:hanging="1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184" w:rsidRDefault="00372184">
            <w:pPr>
              <w:widowControl w:val="0"/>
              <w:spacing w:after="0" w:line="240" w:lineRule="auto"/>
              <w:ind w:left="131" w:right="123" w:firstLine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72184">
        <w:trPr>
          <w:trHeight w:val="585"/>
        </w:trPr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0" w:line="240" w:lineRule="auto"/>
              <w:ind w:left="137" w:hanging="1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Certificazione linguistica in lingua inglese di livello A2 Punto 1)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72184">
            <w:pPr>
              <w:widowControl w:val="0"/>
              <w:spacing w:after="0" w:line="240" w:lineRule="auto"/>
              <w:ind w:left="133" w:hanging="1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184" w:rsidRDefault="00372184">
            <w:pPr>
              <w:widowControl w:val="0"/>
              <w:spacing w:after="0" w:line="240" w:lineRule="auto"/>
              <w:ind w:left="131" w:right="123" w:firstLine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72184">
        <w:trPr>
          <w:trHeight w:val="815"/>
        </w:trPr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0" w:line="278" w:lineRule="auto"/>
              <w:ind w:left="136" w:right="108" w:hanging="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Attestati di frequenza a corsi di lingua inglese (p. 1 a titolo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 valutabili)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72184">
            <w:pPr>
              <w:widowControl w:val="0"/>
              <w:spacing w:after="0" w:line="240" w:lineRule="auto"/>
              <w:ind w:left="131" w:right="123" w:firstLine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184" w:rsidRDefault="00372184">
            <w:pPr>
              <w:widowControl w:val="0"/>
              <w:spacing w:after="0" w:line="240" w:lineRule="auto"/>
              <w:ind w:left="131" w:right="123" w:firstLine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72184">
        <w:trPr>
          <w:trHeight w:val="570"/>
        </w:trPr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0" w:line="278" w:lineRule="auto"/>
              <w:ind w:left="136" w:right="108" w:hanging="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Dottorato di ricerca attinente al progetto (punti 4)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72184">
            <w:pPr>
              <w:widowControl w:val="0"/>
              <w:spacing w:after="0" w:line="240" w:lineRule="auto"/>
              <w:ind w:left="131" w:right="123" w:firstLine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184" w:rsidRDefault="00372184">
            <w:pPr>
              <w:widowControl w:val="0"/>
              <w:spacing w:after="0" w:line="240" w:lineRule="auto"/>
              <w:ind w:left="131" w:right="123" w:firstLine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72184">
        <w:trPr>
          <w:trHeight w:val="660"/>
        </w:trPr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0" w:line="278" w:lineRule="auto"/>
              <w:ind w:left="136" w:right="108" w:hanging="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Specializzazione biennale con almeno 3000 ore e 120 CFU (punti 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 valutabile)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72184">
            <w:pPr>
              <w:widowControl w:val="0"/>
              <w:spacing w:after="0" w:line="240" w:lineRule="auto"/>
              <w:ind w:left="131" w:right="123" w:firstLine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184" w:rsidRDefault="00372184">
            <w:pPr>
              <w:widowControl w:val="0"/>
              <w:spacing w:after="0" w:line="240" w:lineRule="auto"/>
              <w:ind w:left="131" w:right="123" w:firstLine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72184">
        <w:trPr>
          <w:trHeight w:val="316"/>
        </w:trPr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0" w:line="240" w:lineRule="auto"/>
              <w:ind w:left="137" w:hanging="1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Corsi di formazione/aggiornamento di almeno 20 ore su metodologie innovative acquisiti negli ultimi 3 anni (punti 2 a corsi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12 corsi da valutare).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72184">
            <w:pPr>
              <w:widowControl w:val="0"/>
              <w:spacing w:after="0" w:line="240" w:lineRule="auto"/>
              <w:ind w:left="133" w:hanging="1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184" w:rsidRDefault="00372184">
            <w:pPr>
              <w:widowControl w:val="0"/>
              <w:spacing w:after="0" w:line="240" w:lineRule="auto"/>
              <w:ind w:left="133" w:hanging="1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72184">
        <w:trPr>
          <w:trHeight w:val="317"/>
        </w:trPr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0" w:line="240" w:lineRule="auto"/>
              <w:ind w:left="137" w:hanging="1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Certificazioni informatiche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Eipass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ECDL,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ecc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(punti 1 a titolo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 corsi valutabili.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72184">
            <w:pPr>
              <w:widowControl w:val="0"/>
              <w:spacing w:after="0" w:line="240" w:lineRule="auto"/>
              <w:ind w:left="133" w:hanging="1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184" w:rsidRDefault="00372184">
            <w:pPr>
              <w:widowControl w:val="0"/>
              <w:spacing w:after="0" w:line="240" w:lineRule="auto"/>
              <w:ind w:left="133" w:hanging="1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72184">
        <w:trPr>
          <w:trHeight w:val="316"/>
        </w:trPr>
        <w:tc>
          <w:tcPr>
            <w:tcW w:w="8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0" w:line="240" w:lineRule="auto"/>
              <w:ind w:left="136" w:hanging="1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 ESPERIENZE NELLO SPECIFICO SETTORE IN CUI SI CONCORRE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184" w:rsidRDefault="00372184">
            <w:pPr>
              <w:widowControl w:val="0"/>
              <w:spacing w:after="0" w:line="240" w:lineRule="auto"/>
              <w:ind w:left="136" w:hanging="1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72184">
        <w:trPr>
          <w:trHeight w:val="859"/>
        </w:trPr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0" w:line="273" w:lineRule="auto"/>
              <w:ind w:left="143" w:right="13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Aver svolto negli ultimi 2 anni scolastici il ruolo di FFSS,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Collaboratore  DS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 esperienze valutabili) punti 3 per esperienze annuali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72184">
            <w:pPr>
              <w:widowControl w:val="0"/>
              <w:spacing w:after="0" w:line="242" w:lineRule="auto"/>
              <w:ind w:left="132" w:right="56" w:firstLine="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184" w:rsidRDefault="00372184">
            <w:pPr>
              <w:widowControl w:val="0"/>
              <w:spacing w:after="0" w:line="242" w:lineRule="auto"/>
              <w:ind w:left="132" w:right="56" w:firstLine="8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72184">
        <w:trPr>
          <w:trHeight w:val="818"/>
        </w:trPr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0" w:line="271" w:lineRule="auto"/>
              <w:ind w:left="141" w:right="130" w:firstLine="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Esperienze di organizzazione e referenza in corsi di formazione ERASMUS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presso  istituzioni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scolastiche (Punti 5 per ogni  esperienza fino ad un massimo di 20 punti)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72184">
            <w:pPr>
              <w:widowControl w:val="0"/>
              <w:spacing w:after="0" w:line="240" w:lineRule="auto"/>
              <w:ind w:left="132" w:right="72" w:firstLine="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184" w:rsidRDefault="00372184">
            <w:pPr>
              <w:widowControl w:val="0"/>
              <w:spacing w:after="0" w:line="240" w:lineRule="auto"/>
              <w:ind w:left="132" w:right="72" w:firstLine="8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72184">
        <w:trPr>
          <w:trHeight w:val="20"/>
        </w:trPr>
        <w:tc>
          <w:tcPr>
            <w:tcW w:w="8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0" w:line="240" w:lineRule="auto"/>
              <w:ind w:left="136" w:hanging="1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 TITOLI DI SERVIZIO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184" w:rsidRDefault="00372184">
            <w:pPr>
              <w:widowControl w:val="0"/>
              <w:spacing w:after="0" w:line="240" w:lineRule="auto"/>
              <w:ind w:left="136" w:hanging="1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72184">
        <w:trPr>
          <w:trHeight w:val="319"/>
        </w:trPr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0" w:line="248" w:lineRule="auto"/>
              <w:ind w:left="143" w:right="15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Incarichi all’interno dell’Is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>tituto nell’ambito progetti PON, PNRR, progetti extracurricolari STEM, Scuola Futura, (2 punti per ogni incarico</w:t>
            </w:r>
          </w:p>
          <w:p w:rsidR="00372184" w:rsidRDefault="00334FA8">
            <w:pPr>
              <w:widowControl w:val="0"/>
              <w:spacing w:after="0" w:line="248" w:lineRule="auto"/>
              <w:ind w:left="143" w:right="151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fino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ad un massimo di 6)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72184">
            <w:pPr>
              <w:widowControl w:val="0"/>
              <w:spacing w:after="0" w:line="240" w:lineRule="auto"/>
              <w:ind w:left="136" w:hanging="1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184" w:rsidRDefault="00372184">
            <w:pPr>
              <w:widowControl w:val="0"/>
              <w:spacing w:after="0" w:line="240" w:lineRule="auto"/>
              <w:ind w:left="134" w:hanging="1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72184">
        <w:trPr>
          <w:trHeight w:val="420"/>
        </w:trPr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34FA8">
            <w:pPr>
              <w:widowControl w:val="0"/>
              <w:spacing w:after="0" w:line="240" w:lineRule="auto"/>
              <w:ind w:left="87" w:right="73" w:hanging="1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TOTALE 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72184">
            <w:pPr>
              <w:widowControl w:val="0"/>
              <w:spacing w:after="0" w:line="240" w:lineRule="auto"/>
              <w:ind w:left="87" w:hanging="1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184" w:rsidRDefault="00372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372184" w:rsidRDefault="00372184">
      <w:pPr>
        <w:widowControl w:val="0"/>
        <w:spacing w:after="27" w:line="240" w:lineRule="auto"/>
        <w:ind w:left="77" w:hanging="10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4"/>
        <w:tblW w:w="8041" w:type="dxa"/>
        <w:tblInd w:w="766" w:type="dxa"/>
        <w:tblLayout w:type="fixed"/>
        <w:tblLook w:val="0400" w:firstRow="0" w:lastRow="0" w:firstColumn="0" w:lastColumn="0" w:noHBand="0" w:noVBand="1"/>
      </w:tblPr>
      <w:tblGrid>
        <w:gridCol w:w="4923"/>
        <w:gridCol w:w="3118"/>
      </w:tblGrid>
      <w:tr w:rsidR="00372184" w:rsidRPr="00334FA8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372184" w:rsidRPr="00334FA8" w:rsidRDefault="00334FA8">
            <w:pPr>
              <w:ind w:left="1066"/>
              <w:rPr>
                <w:rFonts w:ascii="Times New Roman" w:hAnsi="Times New Roman" w:cs="Times New Roman"/>
              </w:rPr>
            </w:pPr>
            <w:r w:rsidRPr="00334FA8">
              <w:rPr>
                <w:rFonts w:ascii="Times New Roman" w:hAnsi="Times New Roman" w:cs="Times New Roman"/>
              </w:rPr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72184" w:rsidRPr="00334FA8" w:rsidRDefault="00334FA8">
            <w:pPr>
              <w:ind w:right="49"/>
              <w:jc w:val="center"/>
              <w:rPr>
                <w:rFonts w:ascii="Times New Roman" w:hAnsi="Times New Roman" w:cs="Times New Roman"/>
              </w:rPr>
            </w:pPr>
            <w:r w:rsidRPr="00334FA8">
              <w:rPr>
                <w:rFonts w:ascii="Times New Roman" w:hAnsi="Times New Roman" w:cs="Times New Roman"/>
              </w:rPr>
              <w:t xml:space="preserve">Firma del Partecipante </w:t>
            </w:r>
          </w:p>
        </w:tc>
      </w:tr>
      <w:tr w:rsidR="00372184" w:rsidRPr="00334FA8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184" w:rsidRPr="00334FA8" w:rsidRDefault="00334FA8">
            <w:pPr>
              <w:rPr>
                <w:rFonts w:ascii="Times New Roman" w:hAnsi="Times New Roman" w:cs="Times New Roman"/>
              </w:rPr>
            </w:pPr>
            <w:r w:rsidRPr="00334FA8">
              <w:rPr>
                <w:rFonts w:ascii="Times New Roman" w:hAnsi="Times New Roman" w:cs="Times New Roman"/>
              </w:rPr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184" w:rsidRPr="00334FA8" w:rsidRDefault="00334FA8">
            <w:pPr>
              <w:jc w:val="both"/>
              <w:rPr>
                <w:rFonts w:ascii="Times New Roman" w:hAnsi="Times New Roman" w:cs="Times New Roman"/>
              </w:rPr>
            </w:pPr>
            <w:r w:rsidRPr="00334FA8">
              <w:rPr>
                <w:rFonts w:ascii="Times New Roman" w:hAnsi="Times New Roman" w:cs="Times New Roman"/>
              </w:rPr>
              <w:t xml:space="preserve">____________________________ </w:t>
            </w:r>
          </w:p>
        </w:tc>
      </w:tr>
      <w:tr w:rsidR="00372184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184" w:rsidRDefault="00372184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184" w:rsidRDefault="00372184">
            <w:pPr>
              <w:jc w:val="both"/>
            </w:pPr>
          </w:p>
        </w:tc>
      </w:tr>
    </w:tbl>
    <w:p w:rsidR="00372184" w:rsidRDefault="00372184">
      <w:pPr>
        <w:spacing w:after="3525"/>
      </w:pPr>
    </w:p>
    <w:sectPr w:rsidR="00372184">
      <w:pgSz w:w="11906" w:h="16838"/>
      <w:pgMar w:top="567" w:right="707" w:bottom="422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184"/>
    <w:rsid w:val="00334FA8"/>
    <w:rsid w:val="00372184"/>
    <w:rsid w:val="003A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661EB-1D44-4870-BEC2-2643AC05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left="294" w:hanging="10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 w:line="248" w:lineRule="auto"/>
      <w:ind w:left="87" w:hanging="10"/>
      <w:jc w:val="both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olo1Carattere">
    <w:name w:val="Titolo 1 Carattere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basedOn w:val="Carpredefinitoparagrafo"/>
    <w:rsid w:val="008F361D"/>
    <w:rPr>
      <w:rFonts w:ascii="Calibri" w:eastAsia="Calibri" w:hAnsi="Calibri" w:cs="Calibri"/>
      <w:b/>
      <w:color w:val="000000"/>
      <w:sz w:val="72"/>
      <w:szCs w:val="72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72" w:type="dxa"/>
        <w:bottom w:w="0" w:type="dxa"/>
        <w:right w:w="17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72" w:type="dxa"/>
        <w:bottom w:w="0" w:type="dxa"/>
        <w:right w:w="17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ontemiletto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www.icmontemilett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CCl936zHsQAOZKaH2oIML/NIuQ==">CgMxLjA4AHIhMTV2d0pHMEFhNWdHMXpUblpvMWtiQlJUOC1QbGhIR1Q1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Antonio</cp:lastModifiedBy>
  <cp:revision>2</cp:revision>
  <dcterms:created xsi:type="dcterms:W3CDTF">2025-09-11T16:38:00Z</dcterms:created>
  <dcterms:modified xsi:type="dcterms:W3CDTF">2025-09-11T16:38:00Z</dcterms:modified>
</cp:coreProperties>
</file>