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19" w:lineRule="auto"/>
        <w:ind w:right="13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19" w:lineRule="auto"/>
        <w:ind w:right="13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19" w:lineRule="auto"/>
        <w:ind w:right="13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2" w:lineRule="auto"/>
        <w:ind w:left="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2" w:lineRule="auto"/>
        <w:ind w:left="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6151245" cy="1219200"/>
            <wp:effectExtent b="0" l="0" r="0" t="0"/>
            <wp:docPr id="8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2" w:lineRule="auto"/>
        <w:ind w:left="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2" w:lineRule="auto"/>
        <w:ind w:left="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4" w:lineRule="auto"/>
        <w:ind w:right="3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ISTITUTO COMPRENSIVO STATALE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spacing w:after="0" w:lineRule="auto"/>
        <w:ind w:right="3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"MONTEMILETTO" di MONTEMILETTO - VENTICANO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ind w:left="385" w:right="409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VIA F. DI BENEDETTO 83038 MONTEMILETTO (AV)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55" w:lineRule="auto"/>
        <w:ind w:left="385" w:right="405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Sedi STACCATE: “R. AMBROSINI” di VENTICANO – MONTEFUSCO – PIETRADEFUSI – TORRE le NOCELLE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ind w:left="385" w:right="344" w:firstLine="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C.M.: AVIC85200V – Cod. Fisc.92057680644 – Tel. 0825/963015 FAX 0825/968699 – Distretto 002 CODICE UNIVOCO: UFPXAS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peo: </w:t>
      </w:r>
      <w:r w:rsidDel="00000000" w:rsidR="00000000" w:rsidRPr="00000000">
        <w:rPr>
          <w:rFonts w:ascii="Times New Roman" w:cs="Times New Roman" w:eastAsia="Times New Roman" w:hAnsi="Times New Roman"/>
          <w:color w:val="0563c1"/>
          <w:sz w:val="16"/>
          <w:szCs w:val="16"/>
          <w:u w:val="single"/>
          <w:rtl w:val="0"/>
        </w:rPr>
        <w:t xml:space="preserve">avic85200v@istruzione.it</w:t>
      </w:r>
      <w:r w:rsidDel="00000000" w:rsidR="00000000" w:rsidRPr="00000000">
        <w:rPr>
          <w:rFonts w:ascii="Times New Roman" w:cs="Times New Roman" w:eastAsia="Times New Roman" w:hAnsi="Times New Roman"/>
          <w:color w:val="0563c1"/>
          <w:sz w:val="16"/>
          <w:szCs w:val="16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pec: </w:t>
      </w:r>
      <w:r w:rsidDel="00000000" w:rsidR="00000000" w:rsidRPr="00000000">
        <w:rPr>
          <w:rFonts w:ascii="Times New Roman" w:cs="Times New Roman" w:eastAsia="Times New Roman" w:hAnsi="Times New Roman"/>
          <w:color w:val="0563c1"/>
          <w:sz w:val="16"/>
          <w:szCs w:val="16"/>
          <w:u w:val="single"/>
          <w:rtl w:val="0"/>
        </w:rPr>
        <w:t xml:space="preserve">avic85200v@PEC.ISTRUZIONE.IT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– Sito Web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6"/>
            <w:szCs w:val="16"/>
            <w:rtl w:val="0"/>
          </w:rPr>
          <w:t xml:space="preserve">: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16"/>
            <w:szCs w:val="16"/>
            <w:u w:val="single"/>
            <w:rtl w:val="0"/>
          </w:rPr>
          <w:t xml:space="preserve">www.icmontemiletto.edu.it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lineRule="auto"/>
        <w:ind w:left="79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color w:val="5b9bd5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119" w:lineRule="auto"/>
        <w:ind w:right="13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/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b="0" l="0" r="0" t="0"/>
            <wp:wrapTopAndBottom distB="0" distT="0"/>
            <wp:docPr id="8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9752.0" w:type="dxa"/>
        <w:jc w:val="left"/>
        <w:tblInd w:w="14.0" w:type="dxa"/>
        <w:tblLayout w:type="fixed"/>
        <w:tblLook w:val="0400"/>
      </w:tblPr>
      <w:tblGrid>
        <w:gridCol w:w="9752"/>
        <w:tblGridChange w:id="0">
          <w:tblGrid>
            <w:gridCol w:w="9752"/>
          </w:tblGrid>
        </w:tblGridChange>
      </w:tblGrid>
      <w:tr>
        <w:trPr>
          <w:cantSplit w:val="0"/>
          <w:trHeight w:val="39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238" w:line="275" w:lineRule="auto"/>
              <w:ind w:right="48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OGGETTO:  Piano nazionale di ripresa e resilienza, Missione 4 – Istruzione e ricerca – Componente 1 – Potenziamento dell’offerta dei servizi di istruzione: dagli asili nido alle università – Investimento 2.1 “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Didattica digitale integrata e formazione alla transizione digitale per il personale scolastico</w:t>
            </w:r>
            <w:r w:rsidDel="00000000" w:rsidR="00000000" w:rsidRPr="00000000">
              <w:rPr>
                <w:b w:val="1"/>
                <w:rtl w:val="0"/>
              </w:rPr>
              <w:t xml:space="preserve">”, finanziato dall’Unione europea –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Next Generation EU</w:t>
            </w:r>
            <w:r w:rsidDel="00000000" w:rsidR="00000000" w:rsidRPr="00000000">
              <w:rPr>
                <w:b w:val="1"/>
                <w:rtl w:val="0"/>
              </w:rPr>
              <w:t xml:space="preserve"> – “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Formazione del personale scolastico per la transizione digitale</w:t>
            </w:r>
            <w:r w:rsidDel="00000000" w:rsidR="00000000" w:rsidRPr="00000000">
              <w:rPr>
                <w:b w:val="1"/>
                <w:rtl w:val="0"/>
              </w:rPr>
              <w:t xml:space="preserve">”. </w:t>
            </w:r>
          </w:p>
          <w:p w:rsidR="00000000" w:rsidDel="00000000" w:rsidP="00000000" w:rsidRDefault="00000000" w:rsidRPr="00000000" w14:paraId="00000011">
            <w:pPr>
              <w:spacing w:after="238" w:line="275" w:lineRule="auto"/>
              <w:ind w:right="48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Formazione del personale scolastico per la transizione digitale (D.M. n. 66/2023)</w:t>
            </w:r>
          </w:p>
          <w:p w:rsidR="00000000" w:rsidDel="00000000" w:rsidP="00000000" w:rsidRDefault="00000000" w:rsidRPr="00000000" w14:paraId="00000012">
            <w:pPr>
              <w:spacing w:after="218" w:line="276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ALLEGATO “B” ALL’AVVISO – TABELLA DI VALUTAZIONE DEI TITOLI - Procedura di selezione di docenti per il conferimento di incarichi di esperti e tutor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2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Progetto  M4C1I2.1-2023-1222-P-45208</w:t>
            </w:r>
          </w:p>
          <w:p w:rsidR="00000000" w:rsidDel="00000000" w:rsidP="00000000" w:rsidRDefault="00000000" w:rsidRPr="00000000" w14:paraId="00000014">
            <w:pPr>
              <w:ind w:right="432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Titolo Progetto: Innovazione Consapevole </w:t>
            </w:r>
          </w:p>
          <w:p w:rsidR="00000000" w:rsidDel="00000000" w:rsidP="00000000" w:rsidRDefault="00000000" w:rsidRPr="00000000" w14:paraId="00000015">
            <w:pPr>
              <w:spacing w:after="80" w:lineRule="auto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CUP: G94D23005020006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0" w:line="237" w:lineRule="auto"/>
        <w:ind w:left="-472" w:right="-543" w:firstLine="5242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37" w:lineRule="auto"/>
        <w:ind w:left="-472" w:right="-543" w:firstLine="5242"/>
        <w:rPr/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/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9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9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9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9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3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pStyle w:val="Heading1"/>
        <w:ind w:left="279" w:firstLine="2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ind w:left="279" w:firstLine="2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27" w:line="240" w:lineRule="auto"/>
        <w:ind w:left="77" w:hanging="1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Nome e Cognome __________________________________</w:t>
      </w:r>
    </w:p>
    <w:p w:rsidR="00000000" w:rsidDel="00000000" w:rsidP="00000000" w:rsidRDefault="00000000" w:rsidRPr="00000000" w14:paraId="00000022">
      <w:pPr>
        <w:widowControl w:val="0"/>
        <w:spacing w:after="27" w:line="240" w:lineRule="auto"/>
        <w:ind w:left="77" w:hanging="1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27" w:line="240" w:lineRule="auto"/>
        <w:ind w:left="77" w:hanging="1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center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PERCORSO N.1 -2 ESPERTO DIDATTICA DELLA STORIA CON METODOLOGIE DIDATTICHE INNOVATIVE </w:t>
      </w:r>
      <w:r w:rsidDel="00000000" w:rsidR="00000000" w:rsidRPr="00000000">
        <w:rPr>
          <w:rtl w:val="0"/>
        </w:rPr>
      </w:r>
    </w:p>
    <w:tbl>
      <w:tblPr>
        <w:tblStyle w:val="Table2"/>
        <w:tblW w:w="10338.0" w:type="dxa"/>
        <w:jc w:val="left"/>
        <w:tblLayout w:type="fixed"/>
        <w:tblLook w:val="0400"/>
      </w:tblPr>
      <w:tblGrid>
        <w:gridCol w:w="4668"/>
        <w:gridCol w:w="3402"/>
        <w:gridCol w:w="2268"/>
        <w:tblGridChange w:id="0">
          <w:tblGrid>
            <w:gridCol w:w="4668"/>
            <w:gridCol w:w="3402"/>
            <w:gridCol w:w="2268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Griglia di valutazione titoli per incarico di docente esperto - IL CANDIDATO DOVRA’ AVERE COME</w:t>
            </w: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 TITOLO DI ACCESSO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ALMENO 1 CORSO AFFERENTE ALLE TEMATICHE DEL PERCORSO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ind w:left="143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ISTRUZIONE E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ind w:left="143" w:firstLine="0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Punteggio massimo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after="0" w:line="240" w:lineRule="auto"/>
              <w:ind w:left="143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Autovalutazione  (da compilare a  cura del candidato)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ind w:left="136" w:right="181" w:firstLine="1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magistrale/vecchio ordinamento/laurea specialistica  IN STORIA/ LETTERE INDIRIZZO STORICO/SCIENZE POLITICHE/FILOSOFIA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ind w:left="135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13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137" w:right="40" w:firstLine="9.000000000000004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triennale attinente alla selezione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134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0" w:line="240" w:lineRule="auto"/>
              <w:ind w:left="134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144" w:right="61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primo livello attinente all’area didattico pedagogica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ind w:left="133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(fino ad un massimo di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133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ind w:left="144" w:right="768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secondo livello attinente all’area storica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ind w:left="133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(fino ad un massimo di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after="0" w:line="240" w:lineRule="auto"/>
              <w:ind w:left="133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ind w:left="144" w:right="768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Dottorato di ricerca attinente all’area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ind w:left="133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ind w:left="133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ind w:left="138" w:right="-43" w:hanging="4.0000000000000036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delle metodologie didattiche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innovative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ind w:left="135" w:right="429" w:hanging="4.000000000000003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punti per ciascun corso (fino ad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ind w:left="135" w:right="429" w:hanging="4.0000000000000036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138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informatico e tecnologico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ind w:left="135" w:right="429" w:hanging="4.0000000000000036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corso (fino ad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135" w:right="429" w:hanging="4.0000000000000036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ind w:left="137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 CERTIFICAZIONI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ind w:left="137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ind w:left="138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Certifications informatiche riconosciute dal Miur (ECDL..)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ind w:left="135" w:right="-37" w:hanging="4.0000000000000036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 (fino ad un massimo di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spacing w:after="0" w:line="240" w:lineRule="auto"/>
              <w:ind w:left="135" w:right="-37" w:hanging="4.000000000000003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Certificazioni Riconosciute dal MIUR in ambito di transizione digitale - Scuola Futura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ind w:left="135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 (fino ad un massimo di 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ind w:left="13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Pubblicazioni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ind w:left="135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per ciascuna (max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spacing w:after="0" w:line="240" w:lineRule="auto"/>
              <w:ind w:left="13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ind w:left="136" w:right="-179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3. TITOLI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136" w:right="-179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ind w:left="144" w:right="151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Attività di docenza in scuole statali/paritarie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ind w:left="135" w:right="-37" w:hanging="4.0000000000000036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anno di servizio (fino ad un massimo di 4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spacing w:after="0" w:line="240" w:lineRule="auto"/>
              <w:ind w:left="135" w:right="-37" w:hanging="4.000000000000003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ind w:left="144" w:right="151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Attività di docenza presso enti universitari pubblici/privati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ind w:left="135" w:right="-37" w:hanging="4.0000000000000036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anno di servizio (fino ad un massimo di 4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spacing w:after="0" w:line="240" w:lineRule="auto"/>
              <w:ind w:left="135" w:right="-37" w:hanging="4.000000000000003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ind w:left="142" w:right="130" w:firstLine="4.0000000000000036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Esperienze di organizzazione e referenza in corsi di formazione presso  istituzioni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ind w:left="132" w:right="72" w:firstLine="9.000000000000004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5 per ogni  esperienza (fino ad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spacing w:after="0" w:line="240" w:lineRule="auto"/>
              <w:ind w:left="132" w:right="72" w:firstLine="9.000000000000004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TOTALE MAX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041.0" w:type="dxa"/>
        <w:jc w:val="left"/>
        <w:tblInd w:w="766.0" w:type="dxa"/>
        <w:tblLayout w:type="fixed"/>
        <w:tblLook w:val="0400"/>
      </w:tblPr>
      <w:tblGrid>
        <w:gridCol w:w="4923"/>
        <w:gridCol w:w="3118"/>
        <w:tblGridChange w:id="0">
          <w:tblGrid>
            <w:gridCol w:w="4923"/>
            <w:gridCol w:w="3118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ind w:left="1066" w:firstLine="0"/>
              <w:rPr/>
            </w:pPr>
            <w:r w:rsidDel="00000000" w:rsidR="00000000" w:rsidRPr="00000000">
              <w:rPr>
                <w:rtl w:val="0"/>
              </w:rPr>
              <w:t xml:space="preserve">Luogo e data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ind w:right="4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Firma del Partecipante 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_______________, ______________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____________________________ </w:t>
            </w:r>
          </w:p>
        </w:tc>
      </w:tr>
    </w:tbl>
    <w:p w:rsidR="00000000" w:rsidDel="00000000" w:rsidP="00000000" w:rsidRDefault="00000000" w:rsidRPr="00000000" w14:paraId="00000060">
      <w:pPr>
        <w:spacing w:after="0" w:line="240" w:lineRule="auto"/>
        <w:rPr>
          <w:b w:val="1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after="27" w:line="240" w:lineRule="auto"/>
        <w:ind w:left="77" w:hanging="1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Nome e Cognome __________________________________</w:t>
      </w:r>
    </w:p>
    <w:p w:rsidR="00000000" w:rsidDel="00000000" w:rsidP="00000000" w:rsidRDefault="00000000" w:rsidRPr="00000000" w14:paraId="00000062">
      <w:pPr>
        <w:spacing w:after="0" w:line="240" w:lineRule="auto"/>
        <w:jc w:val="center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jc w:val="center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PERCORSO N.3  ESPERTO DIDATTICA BUONE PRATICHE DISCIPLINE STEM</w:t>
      </w:r>
      <w:r w:rsidDel="00000000" w:rsidR="00000000" w:rsidRPr="00000000">
        <w:rPr>
          <w:rtl w:val="0"/>
        </w:rPr>
      </w:r>
    </w:p>
    <w:tbl>
      <w:tblPr>
        <w:tblStyle w:val="Table4"/>
        <w:tblW w:w="10480.0" w:type="dxa"/>
        <w:jc w:val="left"/>
        <w:tblLayout w:type="fixed"/>
        <w:tblLook w:val="0400"/>
      </w:tblPr>
      <w:tblGrid>
        <w:gridCol w:w="4526"/>
        <w:gridCol w:w="4062"/>
        <w:gridCol w:w="6"/>
        <w:gridCol w:w="1886"/>
        <w:tblGridChange w:id="0">
          <w:tblGrid>
            <w:gridCol w:w="4526"/>
            <w:gridCol w:w="4062"/>
            <w:gridCol w:w="6"/>
            <w:gridCol w:w="1886"/>
          </w:tblGrid>
        </w:tblGridChange>
      </w:tblGrid>
      <w:tr>
        <w:trPr>
          <w:cantSplit w:val="0"/>
          <w:trHeight w:val="317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Griglia di valutazione titoli per incarico di docente esperto -IL CANDIDATO DOVRA’ AVERE COME TITOLO DI ACCESSO ALMENO 1 CORSO AFFERENTE ALLE TEMATICHE DEL PERCORSO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ISTRUZIONE E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ind w:left="143" w:firstLine="0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Punteggio massimo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spacing w:after="0" w:line="240" w:lineRule="auto"/>
              <w:ind w:left="143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Autovalutazione  (da compilare a  cura del candidato)</w:t>
            </w:r>
          </w:p>
        </w:tc>
      </w:tr>
      <w:tr>
        <w:trPr>
          <w:cantSplit w:val="0"/>
          <w:trHeight w:val="85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magistrale/vecchio ordinamento/laurea specialistica  SCIENZE CHIMICHE-SCIENZE BIOLOGICHE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F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triennale attinente alla selezione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primo livello attinente all’area didattica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secondo livello attinente all’area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Dottorato di ricerca attinente all’area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delle metodologie didattiche innovative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punti per ciascun corso (fino ad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informatico e tecnologico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corso (fino ad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 CERTIFICAZIONI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Certifications informatiche riconosciute dal Miur (ECDL,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 (fino ad un massimo di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Certificazioni Riconosciute dal MIUR in ambito di transizione digitale - Scuola Futura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 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Pubblicazioni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per ciascuna (max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3. TITOLI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F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Attività di docenza in scuole statali/paritarie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anno di servizio (fino ad un massimo di 4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2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Attività di docenza presso enti universitari pubblici/privati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anno di servizio (fino ad un massimo di 4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6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Esperienze di organizzazione e referenza in corsi di formazione presso  istituzioni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5 per ogni  esperienza (fino ad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A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TOTALE MAX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E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041.0" w:type="dxa"/>
        <w:jc w:val="left"/>
        <w:tblInd w:w="766.0" w:type="dxa"/>
        <w:tblLayout w:type="fixed"/>
        <w:tblLook w:val="0400"/>
      </w:tblPr>
      <w:tblGrid>
        <w:gridCol w:w="4923"/>
        <w:gridCol w:w="3118"/>
        <w:tblGridChange w:id="0">
          <w:tblGrid>
            <w:gridCol w:w="4923"/>
            <w:gridCol w:w="3118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ind w:left="1066" w:firstLine="0"/>
              <w:rPr/>
            </w:pPr>
            <w:r w:rsidDel="00000000" w:rsidR="00000000" w:rsidRPr="00000000">
              <w:rPr>
                <w:rtl w:val="0"/>
              </w:rPr>
              <w:t xml:space="preserve">Luogo e data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ind w:right="4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Firma del Partecipante 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_______________, ______________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B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____________________________ </w:t>
            </w:r>
          </w:p>
        </w:tc>
      </w:tr>
    </w:tbl>
    <w:p w:rsidR="00000000" w:rsidDel="00000000" w:rsidP="00000000" w:rsidRDefault="00000000" w:rsidRPr="00000000" w14:paraId="000000B5">
      <w:pPr>
        <w:widowControl w:val="0"/>
        <w:spacing w:after="27" w:line="240" w:lineRule="auto"/>
        <w:ind w:left="77" w:hanging="1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pacing w:after="27" w:line="240" w:lineRule="auto"/>
        <w:ind w:left="77" w:hanging="1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pacing w:after="27" w:line="240" w:lineRule="auto"/>
        <w:ind w:left="77" w:hanging="1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Nome e Cognome __________________________________</w:t>
      </w:r>
    </w:p>
    <w:p w:rsidR="00000000" w:rsidDel="00000000" w:rsidP="00000000" w:rsidRDefault="00000000" w:rsidRPr="00000000" w14:paraId="000000B8">
      <w:pPr>
        <w:spacing w:after="0" w:line="240" w:lineRule="auto"/>
        <w:ind w:left="709" w:right="162" w:firstLine="0"/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PERCORSO N. 4-5 ESPERTO DIDATTICA ORIENTATIVA</w:t>
      </w:r>
    </w:p>
    <w:tbl>
      <w:tblPr>
        <w:tblStyle w:val="Table6"/>
        <w:tblW w:w="10478.999999999998" w:type="dxa"/>
        <w:jc w:val="left"/>
        <w:tblLayout w:type="fixed"/>
        <w:tblLook w:val="0400"/>
      </w:tblPr>
      <w:tblGrid>
        <w:gridCol w:w="4810"/>
        <w:gridCol w:w="3260"/>
        <w:gridCol w:w="2398"/>
        <w:gridCol w:w="11"/>
        <w:tblGridChange w:id="0">
          <w:tblGrid>
            <w:gridCol w:w="4810"/>
            <w:gridCol w:w="3260"/>
            <w:gridCol w:w="2398"/>
            <w:gridCol w:w="11"/>
          </w:tblGrid>
        </w:tblGridChange>
      </w:tblGrid>
      <w:tr>
        <w:trPr>
          <w:cantSplit w:val="0"/>
          <w:trHeight w:val="317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Griglia di valutazione titoli per incarico di docente esperto - IL CANDIDATO DOVRA’ AVERE COME TITOLO DI ACCESSO ALMENO 1 CORSO AFFERENTE ALLE TEMATICHE DEL PERCORSO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 ISTRUZIONE E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E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Punteggio massimo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F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Autovalutazione  (da compilare a  cura del candidato)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magistrale/vecchio ordinamento/laurea specialistica  LETTERE/PEDAGOGIA/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2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triennale attinente alla selezione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5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primo livello attinente all’area didattico pedagogica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9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secondo livello attinente all’area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D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Dottorato di ricerca attinente all’area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0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delle metodologie didattiche innovative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punti per ciascun corso (fino ad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informatico e tecnologico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corso (fino ad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6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 CERTIFICAZIONI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9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Certifications informatiche riconosciute dal Miur (ECDL,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 (fino ad un massimo di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Certificazioni Riconosciute dal MIUR in ambito di transizione digitale - Scuola Futura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 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Pubblicazioni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per ciascuna (max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3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3. TITOLI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6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Attività di docenza in scuole statali/paritarie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anno di servizio (fino ad un massimo di 4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9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Attività di docenza presso enti universitari pubblici/privati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anno di servizio (fino ad un massimo di 4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C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Esperienza certificata come formatrice/tore in didattica  orientativa presso istituzioni scolastiche/ enti pubblici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2 per ogni  esperienza (fino ad un massimo di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F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TOTALE MAX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2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041.0" w:type="dxa"/>
        <w:jc w:val="left"/>
        <w:tblInd w:w="766.0" w:type="dxa"/>
        <w:tblLayout w:type="fixed"/>
        <w:tblLook w:val="0400"/>
      </w:tblPr>
      <w:tblGrid>
        <w:gridCol w:w="4923"/>
        <w:gridCol w:w="3118"/>
        <w:tblGridChange w:id="0">
          <w:tblGrid>
            <w:gridCol w:w="4923"/>
            <w:gridCol w:w="3118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4">
            <w:pPr>
              <w:ind w:left="1066" w:firstLine="0"/>
              <w:rPr/>
            </w:pPr>
            <w:r w:rsidDel="00000000" w:rsidR="00000000" w:rsidRPr="00000000">
              <w:rPr>
                <w:rtl w:val="0"/>
              </w:rPr>
              <w:t xml:space="preserve">Luogo e data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F5">
            <w:pPr>
              <w:ind w:right="4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Firma del Partecipante 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_______________, ______________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F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____________________________ </w:t>
            </w:r>
          </w:p>
        </w:tc>
      </w:tr>
    </w:tbl>
    <w:p w:rsidR="00000000" w:rsidDel="00000000" w:rsidP="00000000" w:rsidRDefault="00000000" w:rsidRPr="00000000" w14:paraId="000000F8">
      <w:pPr>
        <w:spacing w:after="24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widowControl w:val="0"/>
        <w:spacing w:after="27" w:line="240" w:lineRule="auto"/>
        <w:ind w:left="77" w:hanging="10"/>
        <w:jc w:val="both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br w:type="textWrapping"/>
      </w:r>
      <w:r w:rsidDel="00000000" w:rsidR="00000000" w:rsidRPr="00000000">
        <w:rPr>
          <w:b w:val="1"/>
          <w:sz w:val="20"/>
          <w:szCs w:val="20"/>
          <w:rtl w:val="0"/>
        </w:rPr>
        <w:t xml:space="preserve">Nome e Cognome __________________________________</w:t>
      </w:r>
    </w:p>
    <w:p w:rsidR="00000000" w:rsidDel="00000000" w:rsidP="00000000" w:rsidRDefault="00000000" w:rsidRPr="00000000" w14:paraId="000000FA">
      <w:pPr>
        <w:spacing w:after="24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br w:type="textWrapping"/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PERCORSO N.6 -7-8-9-10-11-12-13-14-15 – REQUISITI ESPERTO</w:t>
      </w:r>
      <w:r w:rsidDel="00000000" w:rsidR="00000000" w:rsidRPr="00000000">
        <w:rPr>
          <w:rtl w:val="0"/>
        </w:rPr>
      </w:r>
    </w:p>
    <w:tbl>
      <w:tblPr>
        <w:tblStyle w:val="Table8"/>
        <w:tblW w:w="10622.0" w:type="dxa"/>
        <w:jc w:val="left"/>
        <w:tblLayout w:type="fixed"/>
        <w:tblLook w:val="0400"/>
      </w:tblPr>
      <w:tblGrid>
        <w:gridCol w:w="5010"/>
        <w:gridCol w:w="3772"/>
        <w:gridCol w:w="1840"/>
        <w:tblGridChange w:id="0">
          <w:tblGrid>
            <w:gridCol w:w="5010"/>
            <w:gridCol w:w="3772"/>
            <w:gridCol w:w="1840"/>
          </w:tblGrid>
        </w:tblGridChange>
      </w:tblGrid>
      <w:tr>
        <w:trPr>
          <w:cantSplit w:val="0"/>
          <w:trHeight w:val="317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spacing w:after="0" w:line="240" w:lineRule="auto"/>
              <w:ind w:left="138" w:right="162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Griglia di valutazione titoli per incarico di docente esperto - IL CANDIDATO DOVRA’ AVERE COME TITOLO DI ACCESSO ALMENO 1 CORSO AFFERENTE ALLE TEMATICHE DEL PERCORSO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ISTRUZIONE E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F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Punteggio massimo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0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Autovalutazione  (da compilare a  cura del candidato)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magistrale/vecchio ordinamento/laurea specialistica  in Psicologia, Pedagogia o Neuropsichiatria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3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triennale attinente alla selezione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6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primo livello attinente all’area didattica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A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secondo livello attinente all’area didattica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E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Dottorato di ricerca attinente all’area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1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delle metodologie didattiche innovative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punti per ciascun corso (fino ad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4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informatico e tecnologico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corso (fino ad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7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 CERTIFICAZIONI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A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Certifications informatiche riconosciute dal Miur (ECDL,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 (fino ad un massimo di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D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Certificazioni Riconosciute dal MIUR in ambito di transizione digitale - Scuola Futura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 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1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Pubblicazioni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per ciascuna (max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4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3. TITOLI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7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Attività di docenza in scuole statali/paritarie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anno di servizio (fino ad un massimo di 4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A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Attività di docenza presso enti universitari pubblici/privati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anno di servizio (fino ad un massimo di 4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D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Esperienze di organizzazione e referenza in corsi di formazione presso  istituzioni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2 per ogni  esperienza (fino ad un massimo di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0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TOTALE MAX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3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041.0" w:type="dxa"/>
        <w:jc w:val="left"/>
        <w:tblInd w:w="766.0" w:type="dxa"/>
        <w:tblLayout w:type="fixed"/>
        <w:tblLook w:val="0400"/>
      </w:tblPr>
      <w:tblGrid>
        <w:gridCol w:w="4923"/>
        <w:gridCol w:w="3118"/>
        <w:tblGridChange w:id="0">
          <w:tblGrid>
            <w:gridCol w:w="4923"/>
            <w:gridCol w:w="3118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5">
            <w:pPr>
              <w:ind w:left="1066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       </w:t>
            </w:r>
            <w:r w:rsidDel="00000000" w:rsidR="00000000" w:rsidRPr="00000000">
              <w:rPr>
                <w:rtl w:val="0"/>
              </w:rPr>
              <w:t xml:space="preserve">Luogo e data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6">
            <w:pPr>
              <w:ind w:right="4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Firma del Partecipante 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_______________, ______________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3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____________________________ </w:t>
            </w:r>
          </w:p>
        </w:tc>
      </w:tr>
    </w:tbl>
    <w:p w:rsidR="00000000" w:rsidDel="00000000" w:rsidP="00000000" w:rsidRDefault="00000000" w:rsidRPr="00000000" w14:paraId="00000139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13A">
      <w:pPr>
        <w:spacing w:after="0" w:line="240" w:lineRule="auto"/>
        <w:ind w:left="45" w:firstLine="0"/>
        <w:rPr>
          <w:rFonts w:ascii="Calibri" w:cs="Calibri" w:eastAsia="Calibri" w:hAnsi="Calibri"/>
          <w:b w:val="1"/>
          <w:color w:val="0000ff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Nome e Cognome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0" w:line="240" w:lineRule="auto"/>
        <w:ind w:left="45" w:firstLine="0"/>
        <w:rPr>
          <w:rFonts w:ascii="Calibri" w:cs="Calibri" w:eastAsia="Calibri" w:hAnsi="Calibri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line="240" w:lineRule="auto"/>
        <w:ind w:left="45" w:firstLine="0"/>
        <w:rPr>
          <w:rFonts w:ascii="Calibri" w:cs="Calibri" w:eastAsia="Calibri" w:hAnsi="Calibri"/>
          <w:b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Requisiti TUTOR  per i percorsi di formazione sulla transizione digitale da n.1 a n. 15 </w:t>
      </w:r>
    </w:p>
    <w:tbl>
      <w:tblPr>
        <w:tblStyle w:val="Table10"/>
        <w:tblW w:w="9913.0" w:type="dxa"/>
        <w:jc w:val="left"/>
        <w:tblLayout w:type="fixed"/>
        <w:tblLook w:val="0400"/>
      </w:tblPr>
      <w:tblGrid>
        <w:gridCol w:w="3818"/>
        <w:gridCol w:w="3118"/>
        <w:gridCol w:w="2977"/>
        <w:tblGridChange w:id="0">
          <w:tblGrid>
            <w:gridCol w:w="3818"/>
            <w:gridCol w:w="3118"/>
            <w:gridCol w:w="2977"/>
          </w:tblGrid>
        </w:tblGridChange>
      </w:tblGrid>
      <w:tr>
        <w:trPr>
          <w:cantSplit w:val="0"/>
          <w:trHeight w:val="216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spacing w:after="0" w:line="240" w:lineRule="auto"/>
              <w:ind w:left="138" w:right="162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Griglia di valutazione titoli per incarico di docente TUTOR 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ISTRUZIONE E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1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Punteggio massimo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2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Autovalutazione  (da compilare a  cura del candidato)</w:t>
            </w:r>
          </w:p>
        </w:tc>
      </w:tr>
      <w:tr>
        <w:trPr>
          <w:cantSplit w:val="0"/>
          <w:trHeight w:val="64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magistrale/vecchio ordinamento attinente alla selezione o equipollente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titolo estero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6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7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triennale attinente alla selezione o equipollente titolo estero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9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A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Diploma di scuola secondaria ( da valutare se non in possesso di laurea)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B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C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D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primo livello attinente all’area didattico pedagogica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9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0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secondo livello attinente all’area 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9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4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delle metodologie didattiche innovative delle discipline STEM ( stampa 3D, coding, robotica,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punti per ciascun corso (fino ad un massimo di 20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7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informatico e tecnologico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corso (fino ad un massimo di 6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A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 CERTIFICAZIONI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D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Certifications informatiche riconosciute dal Miur (ECDL,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 (fino ad un massimo di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0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Certificazioni Riconosciute dal MIUR in ambito di transizione digitale (Robotica, STEM, Making&amp;Coding)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per ciascuna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4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3. TITOLI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7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Incarichi all’interno dell’Istituto nell’ambito di laboratori, progetti PON, P N R R , progetti extracurricolari STEM, SCUOLA FUTURA)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ogni incarico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B">
            <w:pPr>
              <w:spacing w:after="0" w:line="240" w:lineRule="auto"/>
              <w:ind w:left="138" w:right="16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TOTALE MAX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spacing w:after="0" w:line="240" w:lineRule="auto"/>
              <w:ind w:left="138" w:right="162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E">
            <w:pPr>
              <w:spacing w:after="0" w:line="240" w:lineRule="auto"/>
              <w:ind w:left="138" w:right="162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041.0" w:type="dxa"/>
        <w:jc w:val="left"/>
        <w:tblInd w:w="766.0" w:type="dxa"/>
        <w:tblLayout w:type="fixed"/>
        <w:tblLook w:val="0400"/>
      </w:tblPr>
      <w:tblGrid>
        <w:gridCol w:w="4923"/>
        <w:gridCol w:w="3118"/>
        <w:tblGridChange w:id="0">
          <w:tblGrid>
            <w:gridCol w:w="4923"/>
            <w:gridCol w:w="3118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ind w:left="1066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       </w:t>
            </w:r>
            <w:r w:rsidDel="00000000" w:rsidR="00000000" w:rsidRPr="00000000">
              <w:rPr>
                <w:rtl w:val="0"/>
              </w:rPr>
              <w:t xml:space="preserve">Luogo e data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ind w:right="4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Firma del Partecipante 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_______________, ______________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7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____________________________ </w:t>
            </w:r>
          </w:p>
        </w:tc>
      </w:tr>
    </w:tbl>
    <w:p w:rsidR="00000000" w:rsidDel="00000000" w:rsidP="00000000" w:rsidRDefault="00000000" w:rsidRPr="00000000" w14:paraId="0000017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ind w:left="0" w:firstLine="0"/>
        <w:rPr>
          <w:b w:val="1"/>
          <w:color w:val="0000ff"/>
          <w:sz w:val="20"/>
          <w:szCs w:val="20"/>
        </w:rPr>
      </w:pPr>
      <w:r w:rsidDel="00000000" w:rsidR="00000000" w:rsidRPr="00000000">
        <w:rPr>
          <w:b w:val="1"/>
          <w:color w:val="0000ff"/>
          <w:sz w:val="20"/>
          <w:szCs w:val="20"/>
          <w:rtl w:val="0"/>
        </w:rPr>
        <w:t xml:space="preserve">ESPERTI  DI LABORATORI DI FORMAZIONE SUL CAMPO DM 66/2023 </w:t>
      </w:r>
      <w:r w:rsidDel="00000000" w:rsidR="00000000" w:rsidRPr="00000000">
        <w:rPr>
          <w:b w:val="1"/>
          <w:sz w:val="20"/>
          <w:szCs w:val="20"/>
          <w:rtl w:val="0"/>
        </w:rPr>
        <w:t xml:space="preserve">(laboratori dal n.1 al n.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Nome e Cognome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0" w:line="240" w:lineRule="auto"/>
        <w:ind w:left="822" w:firstLine="0"/>
        <w:rPr>
          <w:b w:val="1"/>
          <w:color w:val="0000ff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Requisiti ESPERTO – LABORATORI (laboratori dal n.1 al n.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96.0" w:type="dxa"/>
        <w:jc w:val="left"/>
        <w:tblLayout w:type="fixed"/>
        <w:tblLook w:val="0400"/>
      </w:tblPr>
      <w:tblGrid>
        <w:gridCol w:w="3827"/>
        <w:gridCol w:w="3393"/>
        <w:gridCol w:w="2976"/>
        <w:tblGridChange w:id="0">
          <w:tblGrid>
            <w:gridCol w:w="3827"/>
            <w:gridCol w:w="3393"/>
            <w:gridCol w:w="2976"/>
          </w:tblGrid>
        </w:tblGridChange>
      </w:tblGrid>
      <w:tr>
        <w:trPr>
          <w:cantSplit w:val="0"/>
          <w:trHeight w:val="317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Griglia di valutazione titoli per incarico di docente esperto LABORATORI TRANSIZIONE DIGITALE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IL CANDIDATO DOVRA’ AVERE COME</w:t>
            </w: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 TITOLO DI ACCESSO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ALMENO 1 CORSO AFFERENTE ALLE TEMATICHE DEL MODULO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spacing w:after="0" w:line="240" w:lineRule="auto"/>
              <w:ind w:left="143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ISTRUZIONE E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4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Punteggio massimo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5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Autovalutazione  (da compilare a  cura del candidato)</w:t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spacing w:after="0" w:line="240" w:lineRule="auto"/>
              <w:ind w:left="136" w:right="725" w:firstLine="1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magistrale/vecchio ordinamento  o SPECIALISTICA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spacing w:after="0" w:line="240" w:lineRule="auto"/>
              <w:ind w:left="135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8">
            <w:pPr>
              <w:spacing w:after="0" w:line="240" w:lineRule="auto"/>
              <w:ind w:left="135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spacing w:after="0" w:line="240" w:lineRule="auto"/>
              <w:ind w:left="137" w:right="40" w:firstLine="9.000000000000004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triennale attinente alla selezione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spacing w:after="0" w:line="240" w:lineRule="auto"/>
              <w:ind w:left="134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B">
            <w:pPr>
              <w:spacing w:after="0" w:line="240" w:lineRule="auto"/>
              <w:ind w:left="13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spacing w:after="0" w:line="240" w:lineRule="auto"/>
              <w:ind w:left="144" w:right="987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primo livello attinente all’area didattico- pedagogica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spacing w:after="0" w:line="240" w:lineRule="auto"/>
              <w:ind w:left="133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spacing w:after="0" w:before="45" w:line="240" w:lineRule="auto"/>
              <w:ind w:left="137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9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F">
            <w:pPr>
              <w:spacing w:after="0" w:line="240" w:lineRule="auto"/>
              <w:ind w:left="133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spacing w:after="0" w:line="240" w:lineRule="auto"/>
              <w:ind w:left="144" w:right="768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secondo livello attinente all’area 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spacing w:after="0" w:line="240" w:lineRule="auto"/>
              <w:ind w:left="133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spacing w:after="0" w:before="16" w:line="240" w:lineRule="auto"/>
              <w:ind w:left="137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9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3">
            <w:pPr>
              <w:spacing w:after="0" w:line="240" w:lineRule="auto"/>
              <w:ind w:left="133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spacing w:after="0" w:line="240" w:lineRule="auto"/>
              <w:ind w:left="138" w:right="-43" w:hanging="4.0000000000000036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delle metodologie didattiche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innovative delle discipline STEM (stampa 3D, coding, robotica, IA)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spacing w:after="0" w:line="240" w:lineRule="auto"/>
              <w:ind w:left="135" w:right="429" w:hanging="4.0000000000000036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punti per ciascun corso (fino ad un massimo di 20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6">
            <w:pPr>
              <w:spacing w:after="0" w:line="240" w:lineRule="auto"/>
              <w:ind w:left="135" w:right="429" w:hanging="4.000000000000003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spacing w:after="0" w:line="240" w:lineRule="auto"/>
              <w:ind w:left="138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informatico e tecnologico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spacing w:after="0" w:line="240" w:lineRule="auto"/>
              <w:ind w:left="135" w:right="429" w:hanging="4.0000000000000036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corso (fino ad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9">
            <w:pPr>
              <w:spacing w:after="0" w:line="240" w:lineRule="auto"/>
              <w:ind w:left="135" w:right="429" w:hanging="4.000000000000003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9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spacing w:after="0" w:line="240" w:lineRule="auto"/>
              <w:ind w:left="137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 CERTIFICAZIONI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C">
            <w:pPr>
              <w:spacing w:after="0" w:line="240" w:lineRule="auto"/>
              <w:ind w:left="137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spacing w:after="0" w:line="240" w:lineRule="auto"/>
              <w:ind w:left="138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Certifications informatiche riconosciute dal Miur (ECDL,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spacing w:after="0" w:line="240" w:lineRule="auto"/>
              <w:ind w:left="135" w:right="674" w:hanging="4.0000000000000036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 (fino ad un massimo di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F">
            <w:pPr>
              <w:spacing w:after="0" w:line="240" w:lineRule="auto"/>
              <w:ind w:left="135" w:right="674" w:hanging="4.000000000000003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Certificazioni Riconosciute dal MIUR in ambito di transizione digitale (Robotica, STEM, Making&amp;Coding)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spacing w:after="0" w:line="240" w:lineRule="auto"/>
              <w:ind w:left="135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spacing w:after="0" w:before="47" w:line="240" w:lineRule="auto"/>
              <w:ind w:left="137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 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3">
            <w:pPr>
              <w:spacing w:after="0" w:line="240" w:lineRule="auto"/>
              <w:ind w:left="13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spacing w:after="0" w:line="240" w:lineRule="auto"/>
              <w:ind w:left="136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3. TITOLI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6">
            <w:pPr>
              <w:spacing w:after="0" w:line="240" w:lineRule="auto"/>
              <w:ind w:left="136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spacing w:after="0" w:line="240" w:lineRule="auto"/>
              <w:ind w:left="144" w:right="151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Incarichi all’interno dell’Istituto nell’ambito di laboratori, progetti PON, P N R R , progetti extracurriculari, SCUOLA FUTURA)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spacing w:after="0" w:line="240" w:lineRule="auto"/>
              <w:ind w:left="135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ogni incarico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spacing w:after="0" w:before="45" w:line="240" w:lineRule="auto"/>
              <w:ind w:left="137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A">
            <w:pPr>
              <w:spacing w:after="0" w:line="240" w:lineRule="auto"/>
              <w:ind w:left="13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spacing w:after="0" w:line="240" w:lineRule="auto"/>
              <w:ind w:left="138" w:right="73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 MAX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 </w:t>
      </w:r>
    </w:p>
    <w:p w:rsidR="00000000" w:rsidDel="00000000" w:rsidP="00000000" w:rsidRDefault="00000000" w:rsidRPr="00000000" w14:paraId="000001B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041.0" w:type="dxa"/>
        <w:jc w:val="left"/>
        <w:tblInd w:w="766.0" w:type="dxa"/>
        <w:tblLayout w:type="fixed"/>
        <w:tblLook w:val="0400"/>
      </w:tblPr>
      <w:tblGrid>
        <w:gridCol w:w="4923"/>
        <w:gridCol w:w="3118"/>
        <w:tblGridChange w:id="0">
          <w:tblGrid>
            <w:gridCol w:w="4923"/>
            <w:gridCol w:w="3118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1">
            <w:pPr>
              <w:ind w:left="1066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       </w:t>
            </w:r>
            <w:r w:rsidDel="00000000" w:rsidR="00000000" w:rsidRPr="00000000">
              <w:rPr>
                <w:rtl w:val="0"/>
              </w:rPr>
              <w:t xml:space="preserve">Luogo e data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ind w:right="4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Firma del Partecipante 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_______________, ______________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B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____________________________ 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B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8">
      <w:pPr>
        <w:rPr>
          <w:b w:val="1"/>
          <w:color w:val="0000ff"/>
          <w:sz w:val="20"/>
          <w:szCs w:val="20"/>
        </w:rPr>
      </w:pPr>
      <w:r w:rsidDel="00000000" w:rsidR="00000000" w:rsidRPr="00000000">
        <w:rPr>
          <w:b w:val="1"/>
          <w:color w:val="0000ff"/>
          <w:sz w:val="20"/>
          <w:szCs w:val="20"/>
          <w:rtl w:val="0"/>
        </w:rPr>
        <w:t xml:space="preserve">ESPERTI  DI LABORATORI DI FORMAZIONE SUL CAMPO DM 66/2023</w:t>
      </w:r>
    </w:p>
    <w:p w:rsidR="00000000" w:rsidDel="00000000" w:rsidP="00000000" w:rsidRDefault="00000000" w:rsidRPr="00000000" w14:paraId="000001B9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Nome e Cognome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ESPERTO – LABORATORI per il personale ATA  (laboratori dal n.6 al n. 10)</w:t>
      </w:r>
      <w:r w:rsidDel="00000000" w:rsidR="00000000" w:rsidRPr="00000000">
        <w:rPr>
          <w:rtl w:val="0"/>
        </w:rPr>
      </w:r>
    </w:p>
    <w:tbl>
      <w:tblPr>
        <w:tblStyle w:val="Table14"/>
        <w:tblW w:w="10591.999999999998" w:type="dxa"/>
        <w:jc w:val="left"/>
        <w:tblLayout w:type="fixed"/>
        <w:tblLook w:val="0400"/>
      </w:tblPr>
      <w:tblGrid>
        <w:gridCol w:w="4668"/>
        <w:gridCol w:w="3645"/>
        <w:gridCol w:w="11"/>
        <w:gridCol w:w="2257"/>
        <w:gridCol w:w="11"/>
        <w:tblGridChange w:id="0">
          <w:tblGrid>
            <w:gridCol w:w="4668"/>
            <w:gridCol w:w="3645"/>
            <w:gridCol w:w="11"/>
            <w:gridCol w:w="2257"/>
            <w:gridCol w:w="11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Griglia di valutazione titoli per incarico di docente esperto LABORATORI TRANSIZIONE DIGITALE per il personale 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IL CANDIDATO DOVRA’ AVERE COME</w:t>
            </w: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 TITOLO DI ACCESSO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esperienza come formatore in corsi di formazione per il personale Ata AFFERENTE ALLE TEMATICHE DEL MODULO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spacing w:after="0" w:line="240" w:lineRule="auto"/>
              <w:ind w:left="143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ISTRUZIONE E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2">
            <w:pPr>
              <w:spacing w:after="0" w:line="240" w:lineRule="auto"/>
              <w:ind w:left="138" w:right="162" w:firstLine="0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Punteggio massimo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3">
            <w:pPr>
              <w:spacing w:after="0" w:line="240" w:lineRule="auto"/>
              <w:ind w:left="138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Autovalutazione  (da compilare a  cura del candidato)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spacing w:after="0" w:line="240" w:lineRule="auto"/>
              <w:ind w:left="136" w:right="725" w:firstLine="1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magistrale/vecchio ordinamento  o SPECIALISTICA (Verrà valutata una sola laurea)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spacing w:after="0" w:line="240" w:lineRule="auto"/>
              <w:ind w:left="135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7">
            <w:pPr>
              <w:spacing w:after="0" w:line="240" w:lineRule="auto"/>
              <w:ind w:left="135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spacing w:after="0" w:line="240" w:lineRule="auto"/>
              <w:ind w:left="137" w:right="40" w:firstLine="9.000000000000004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triennale attinente alla selezione (in alternativa al punto precedente)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spacing w:after="0" w:line="240" w:lineRule="auto"/>
              <w:ind w:left="134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B">
            <w:pPr>
              <w:spacing w:after="0" w:line="240" w:lineRule="auto"/>
              <w:ind w:left="13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spacing w:after="0" w:line="240" w:lineRule="auto"/>
              <w:ind w:left="137" w:right="40" w:firstLine="9.000000000000004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Diploma di istruzione secondaria (in alternativa ai punti precedenti) (Verrà valutato un solo titolo)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spacing w:after="0" w:line="240" w:lineRule="auto"/>
              <w:ind w:left="134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F">
            <w:pPr>
              <w:spacing w:after="0" w:line="240" w:lineRule="auto"/>
              <w:ind w:left="13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spacing w:after="0" w:line="240" w:lineRule="auto"/>
              <w:ind w:left="144" w:right="987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primo livello attinente alla selezione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spacing w:after="0" w:line="240" w:lineRule="auto"/>
              <w:ind w:left="133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(fino ad un massimo di 9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3">
            <w:pPr>
              <w:spacing w:after="0" w:line="240" w:lineRule="auto"/>
              <w:ind w:left="133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spacing w:after="0" w:line="240" w:lineRule="auto"/>
              <w:ind w:left="144" w:right="768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secondo livello attinente alla selezione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spacing w:after="0" w:line="240" w:lineRule="auto"/>
              <w:ind w:left="133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(fino ad un massimo di 9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7">
            <w:pPr>
              <w:spacing w:after="0" w:line="240" w:lineRule="auto"/>
              <w:ind w:left="133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spacing w:after="0" w:line="240" w:lineRule="auto"/>
              <w:ind w:left="138" w:right="-43" w:hanging="4.0000000000000036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sull’argomento della selezione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spacing w:after="0" w:line="240" w:lineRule="auto"/>
              <w:ind w:left="135" w:hanging="4.0000000000000036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punti per ciascun corso (fino ad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B">
            <w:pPr>
              <w:spacing w:after="0" w:line="240" w:lineRule="auto"/>
              <w:ind w:left="135" w:right="429" w:hanging="4.000000000000003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spacing w:after="0" w:line="240" w:lineRule="auto"/>
              <w:ind w:left="138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informatico e tecnologico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spacing w:after="0" w:line="240" w:lineRule="auto"/>
              <w:ind w:left="135" w:hanging="4.0000000000000036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corso (fino ad un massimo di 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F">
            <w:pPr>
              <w:spacing w:after="0" w:line="240" w:lineRule="auto"/>
              <w:ind w:left="135" w:right="429" w:hanging="4.000000000000003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spacing w:after="0" w:line="240" w:lineRule="auto"/>
              <w:ind w:left="137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 CERTIFICAZIONI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4">
            <w:pPr>
              <w:spacing w:after="0" w:line="240" w:lineRule="auto"/>
              <w:ind w:left="137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spacing w:after="0" w:line="240" w:lineRule="auto"/>
              <w:ind w:left="138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Certifications informatiche riconosciute dal Miur (ECDL,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spacing w:after="0" w:line="240" w:lineRule="auto"/>
              <w:ind w:left="135" w:right="674" w:hanging="4.0000000000000036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 (fino ad un massimo di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8">
            <w:pPr>
              <w:spacing w:after="0" w:line="240" w:lineRule="auto"/>
              <w:ind w:left="135" w:right="674" w:hanging="4.0000000000000036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spacing w:after="0" w:line="240" w:lineRule="auto"/>
              <w:ind w:left="136" w:right="162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3. TITOLI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D">
            <w:pPr>
              <w:spacing w:after="0" w:line="240" w:lineRule="auto"/>
              <w:ind w:left="136" w:right="162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spacing w:after="0" w:line="240" w:lineRule="auto"/>
              <w:ind w:left="144" w:right="151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Incarichi nell’ambito di laboratori, progetti PON, P N R R, progetti extracurriculari, SCUOLA FUTURA)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spacing w:after="0" w:line="240" w:lineRule="auto"/>
              <w:ind w:left="135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ogni incarico(fino ad un massimo di 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1">
            <w:pPr>
              <w:spacing w:after="0" w:line="240" w:lineRule="auto"/>
              <w:ind w:left="13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spacing w:after="0" w:line="240" w:lineRule="auto"/>
              <w:ind w:left="144" w:right="151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CONOSCENZE SPECIFICHE DELL' ARGOMENTO (documentate attraverso esperienze come esperto in corsi con tematiche inerenti all’argomento della selezione presso scuole statali/paritarie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spacing w:after="0" w:line="240" w:lineRule="auto"/>
              <w:ind w:left="144" w:right="151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2 punti cad. (fino a un massimo di 20)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6">
            <w:pPr>
              <w:spacing w:after="0" w:line="240" w:lineRule="auto"/>
              <w:ind w:left="144" w:right="151" w:firstLine="1.999999999999993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spacing w:after="0" w:line="240" w:lineRule="auto"/>
              <w:ind w:left="144" w:right="151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CONOSCENZE SPECIFICHE DELL' ARGOMENTO (documentate attraverso pubblicazioni, anche di corsi di formazione online, inerenti all’argomento della selezione)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spacing w:after="0" w:line="240" w:lineRule="auto"/>
              <w:ind w:left="144" w:right="151" w:firstLine="1.999999999999993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punti cad. (fino a un massimo di 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A">
            <w:pPr>
              <w:spacing w:after="0" w:line="240" w:lineRule="auto"/>
              <w:ind w:left="144" w:right="151" w:firstLine="1.999999999999993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spacing w:after="0" w:line="240" w:lineRule="auto"/>
              <w:ind w:left="138" w:right="73" w:firstLine="0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 MAX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E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041.0" w:type="dxa"/>
        <w:jc w:val="left"/>
        <w:tblInd w:w="766.0" w:type="dxa"/>
        <w:tblLayout w:type="fixed"/>
        <w:tblLook w:val="0400"/>
      </w:tblPr>
      <w:tblGrid>
        <w:gridCol w:w="4923"/>
        <w:gridCol w:w="3118"/>
        <w:tblGridChange w:id="0">
          <w:tblGrid>
            <w:gridCol w:w="4923"/>
            <w:gridCol w:w="3118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1">
            <w:pPr>
              <w:ind w:left="1066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       </w:t>
            </w:r>
            <w:r w:rsidDel="00000000" w:rsidR="00000000" w:rsidRPr="00000000">
              <w:rPr>
                <w:rtl w:val="0"/>
              </w:rPr>
              <w:t xml:space="preserve">Luogo e data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2">
            <w:pPr>
              <w:ind w:right="4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Firma del Partecipante 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03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_______________, ______________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0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____________________________ </w:t>
            </w:r>
          </w:p>
          <w:p w:rsidR="00000000" w:rsidDel="00000000" w:rsidP="00000000" w:rsidRDefault="00000000" w:rsidRPr="00000000" w14:paraId="0000020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7">
      <w:pPr>
        <w:spacing w:after="0" w:line="240" w:lineRule="auto"/>
        <w:rPr>
          <w:rFonts w:ascii="Calibri" w:cs="Calibri" w:eastAsia="Calibri" w:hAnsi="Calibri"/>
          <w:b w:val="1"/>
          <w:color w:val="0000ff"/>
          <w:sz w:val="20"/>
          <w:szCs w:val="20"/>
        </w:rPr>
      </w:pPr>
      <w:r w:rsidDel="00000000" w:rsidR="00000000" w:rsidRPr="00000000">
        <w:rPr>
          <w:b w:val="1"/>
          <w:color w:val="0000ff"/>
          <w:sz w:val="20"/>
          <w:szCs w:val="20"/>
          <w:rtl w:val="0"/>
        </w:rPr>
        <w:t xml:space="preserve">TUTOR DI LABORATORI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20"/>
          <w:szCs w:val="20"/>
          <w:rtl w:val="0"/>
        </w:rPr>
        <w:t xml:space="preserve"> DI FORMAZIONE SUL CAMPO DM 66/2023</w:t>
      </w:r>
    </w:p>
    <w:p w:rsidR="00000000" w:rsidDel="00000000" w:rsidP="00000000" w:rsidRDefault="00000000" w:rsidRPr="00000000" w14:paraId="00000208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Nome e Cognome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after="27" w:line="240" w:lineRule="auto"/>
        <w:ind w:left="812" w:hanging="10"/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Requisiti TUTOR  per laboratori di formazione sul campo ( laboratori dal n.1 al n.10)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981.0" w:type="dxa"/>
        <w:jc w:val="left"/>
        <w:tblLayout w:type="fixed"/>
        <w:tblLook w:val="0400"/>
      </w:tblPr>
      <w:tblGrid>
        <w:gridCol w:w="3734"/>
        <w:gridCol w:w="3344"/>
        <w:gridCol w:w="2903"/>
        <w:tblGridChange w:id="0">
          <w:tblGrid>
            <w:gridCol w:w="3734"/>
            <w:gridCol w:w="3344"/>
            <w:gridCol w:w="2903"/>
          </w:tblGrid>
        </w:tblGridChange>
      </w:tblGrid>
      <w:tr>
        <w:trPr>
          <w:cantSplit w:val="0"/>
          <w:trHeight w:val="316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B">
            <w:pPr>
              <w:spacing w:after="27" w:line="240" w:lineRule="auto"/>
              <w:ind w:left="77" w:hanging="1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Griglia di valutazione titoli per incarico di docente TUTOR </w:t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E">
            <w:pPr>
              <w:spacing w:after="27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ISTRUZIONE E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F">
            <w:pPr>
              <w:spacing w:after="27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  <w:rtl w:val="0"/>
              </w:rPr>
              <w:t xml:space="preserve">Punteggio massimo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0">
            <w:pPr>
              <w:spacing w:after="27" w:line="240" w:lineRule="auto"/>
              <w:ind w:left="121" w:hanging="1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Autovalutazione  (da compilare a  cura del candidato</w:t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1">
            <w:pPr>
              <w:spacing w:after="27" w:line="240" w:lineRule="auto"/>
              <w:ind w:right="725" w:firstLine="9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magistrale/vecchio ordinamento attinente alla selezione o equipollente titolo estero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2">
            <w:pPr>
              <w:spacing w:after="27" w:line="240" w:lineRule="auto"/>
              <w:ind w:left="-10" w:hanging="1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3">
            <w:pPr>
              <w:spacing w:after="27" w:line="240" w:lineRule="auto"/>
              <w:ind w:left="-10" w:hanging="1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4">
            <w:pPr>
              <w:spacing w:after="27" w:line="240" w:lineRule="auto"/>
              <w:ind w:right="40" w:firstLine="8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triennale attinente alla selezione o equipollente titolo estero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spacing w:after="27" w:line="240" w:lineRule="auto"/>
              <w:ind w:left="-10" w:hanging="1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6">
            <w:pPr>
              <w:spacing w:after="27" w:line="240" w:lineRule="auto"/>
              <w:ind w:left="-10" w:hanging="1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spacing w:after="27" w:line="240" w:lineRule="auto"/>
              <w:ind w:right="40" w:firstLine="8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Diploma di scuola secondaria ( da valutare se non in possesso di laurea)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spacing w:after="27" w:line="240" w:lineRule="auto"/>
              <w:ind w:left="-10" w:hanging="1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9">
            <w:pPr>
              <w:spacing w:after="27" w:line="240" w:lineRule="auto"/>
              <w:ind w:left="-10" w:hanging="1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spacing w:after="27" w:line="240" w:lineRule="auto"/>
              <w:ind w:right="986" w:firstLine="1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primo livello attinente all’area didattico pedagogica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B">
            <w:pPr>
              <w:spacing w:after="27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spacing w:after="27" w:before="45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9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D">
            <w:pPr>
              <w:spacing w:after="27" w:line="240" w:lineRule="auto"/>
              <w:ind w:left="-10" w:hanging="1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E">
            <w:pPr>
              <w:spacing w:after="27" w:line="240" w:lineRule="auto"/>
              <w:ind w:right="768" w:firstLine="1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di secondo livello attinente all’area 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spacing w:after="27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per ogni titolo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spacing w:after="27" w:before="15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9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1">
            <w:pPr>
              <w:spacing w:after="27" w:line="240" w:lineRule="auto"/>
              <w:ind w:left="-10" w:hanging="1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2">
            <w:pPr>
              <w:spacing w:after="27" w:line="240" w:lineRule="auto"/>
              <w:ind w:left="-3" w:right="-43" w:hanging="3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delle metodologie didattiche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innovative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delle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discipline STEM ( stampa 3D, coding, robotica,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3">
            <w:pPr>
              <w:spacing w:after="27" w:line="240" w:lineRule="auto"/>
              <w:ind w:left="-4" w:hanging="4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punti per ciascun corso (fino ad un massimo di 20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4">
            <w:pPr>
              <w:spacing w:after="27" w:line="240" w:lineRule="auto"/>
              <w:ind w:left="-4" w:hanging="4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5">
            <w:pPr>
              <w:spacing w:after="27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Corsi di formazione nell’ambito informatico e tecnologico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6">
            <w:pPr>
              <w:spacing w:after="27" w:line="240" w:lineRule="auto"/>
              <w:ind w:left="-4" w:hanging="4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 corso (fino ad un massimo di 10 punti)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7">
            <w:pPr>
              <w:spacing w:after="27" w:line="240" w:lineRule="auto"/>
              <w:ind w:left="-4" w:hanging="4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spacing w:after="27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 CERTIFICAZIONI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A">
            <w:pPr>
              <w:spacing w:after="27" w:line="240" w:lineRule="auto"/>
              <w:ind w:left="-10" w:hanging="1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spacing w:after="27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Certifications informatiche riconosciute dal Miur (ECDL,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C">
            <w:pPr>
              <w:spacing w:after="27" w:line="240" w:lineRule="auto"/>
              <w:ind w:left="-4" w:hanging="4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 (fino ad un massimo di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D">
            <w:pPr>
              <w:spacing w:after="27" w:line="240" w:lineRule="auto"/>
              <w:ind w:left="-4" w:hanging="4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E">
            <w:pPr>
              <w:spacing w:after="27" w:line="240" w:lineRule="auto"/>
              <w:ind w:left="-10" w:right="161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Certificazioni Riconosciute dal MIUR in ambito di transizione digitale (Robotica, STEM, Making&amp;Coding)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spacing w:after="27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ciascuna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spacing w:after="27" w:before="47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 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1">
            <w:pPr>
              <w:spacing w:after="27" w:line="240" w:lineRule="auto"/>
              <w:ind w:left="-10" w:hanging="1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2">
            <w:pPr>
              <w:spacing w:after="27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3. TITOLI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4">
            <w:pPr>
              <w:spacing w:after="27" w:line="240" w:lineRule="auto"/>
              <w:ind w:left="-10" w:hanging="1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5">
            <w:pPr>
              <w:spacing w:after="27" w:line="240" w:lineRule="auto"/>
              <w:ind w:right="151" w:firstLine="1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Incarichi all’interno dell’Istituto nell’ambito di laboratori, progetti PON, P N R R , progetti extracurricolari STEM, SCUOLA FUTURA)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6">
            <w:pPr>
              <w:spacing w:after="27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punti per ogni incarico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spacing w:after="27" w:before="44" w:line="240" w:lineRule="auto"/>
              <w:ind w:left="-10" w:hanging="1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(fino ad un massimo di 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8">
            <w:pPr>
              <w:spacing w:after="27" w:line="240" w:lineRule="auto"/>
              <w:ind w:left="-10" w:hanging="1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9">
            <w:pPr>
              <w:spacing w:after="27" w:line="240" w:lineRule="auto"/>
              <w:ind w:left="77" w:right="73" w:hanging="10"/>
              <w:jc w:val="righ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 MAX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A">
            <w:pPr>
              <w:spacing w:after="27" w:line="240" w:lineRule="auto"/>
              <w:ind w:left="128" w:hanging="10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B">
            <w:pPr>
              <w:spacing w:after="27" w:line="240" w:lineRule="auto"/>
              <w:ind w:left="128" w:hanging="1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041.0" w:type="dxa"/>
        <w:jc w:val="left"/>
        <w:tblInd w:w="766.0" w:type="dxa"/>
        <w:tblLayout w:type="fixed"/>
        <w:tblLook w:val="0400"/>
      </w:tblPr>
      <w:tblGrid>
        <w:gridCol w:w="4923"/>
        <w:gridCol w:w="3118"/>
        <w:tblGridChange w:id="0">
          <w:tblGrid>
            <w:gridCol w:w="4923"/>
            <w:gridCol w:w="3118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D">
            <w:pPr>
              <w:ind w:left="1066" w:firstLine="0"/>
              <w:rPr/>
            </w:pPr>
            <w:r w:rsidDel="00000000" w:rsidR="00000000" w:rsidRPr="00000000">
              <w:rPr>
                <w:rtl w:val="0"/>
              </w:rPr>
              <w:t xml:space="preserve">Luogo e data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3E">
            <w:pPr>
              <w:ind w:right="4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Firma del Partecipante </w:t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3F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_______________, ______________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24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____________________________ </w:t>
            </w:r>
          </w:p>
        </w:tc>
      </w:tr>
    </w:tbl>
    <w:p w:rsidR="00000000" w:rsidDel="00000000" w:rsidP="00000000" w:rsidRDefault="00000000" w:rsidRPr="00000000" w14:paraId="00000241">
      <w:pPr>
        <w:widowControl w:val="0"/>
        <w:spacing w:after="27" w:line="24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50" w:w="11921" w:orient="portrait"/>
      <w:pgMar w:bottom="1136" w:top="1120" w:left="1056" w:right="8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294" w:right="0" w:hanging="1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8.00000000000006" w:lineRule="auto"/>
      <w:ind w:left="87" w:hanging="10"/>
      <w:jc w:val="both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Calibri" w:cs="Calibri" w:eastAsia="Calibri" w:hAnsi="Calibri"/>
      <w:color w:val="000000"/>
    </w:rPr>
  </w:style>
  <w:style w:type="paragraph" w:styleId="Titolo1">
    <w:name w:val="heading 1"/>
    <w:next w:val="Normale"/>
    <w:link w:val="Titolo1Carattere"/>
    <w:uiPriority w:val="9"/>
    <w:unhideWhenUsed w:val="1"/>
    <w:qFormat w:val="1"/>
    <w:pPr>
      <w:keepNext w:val="1"/>
      <w:keepLines w:val="1"/>
      <w:spacing w:after="0"/>
      <w:ind w:left="294" w:hanging="10"/>
      <w:outlineLvl w:val="0"/>
    </w:pPr>
    <w:rPr>
      <w:rFonts w:ascii="Calibri" w:cs="Calibri" w:eastAsia="Calibri" w:hAnsi="Calibri"/>
      <w:b w:val="1"/>
      <w:color w:val="000000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rPr>
      <w:rFonts w:ascii="Calibri" w:cs="Calibri" w:eastAsia="Calibri" w:hAnsi="Calibri"/>
      <w:b w:val="1"/>
      <w:color w:val="000000"/>
      <w:sz w:val="22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link w:val="TitoloCarattere"/>
    <w:rsid w:val="008F361D"/>
    <w:pPr>
      <w:keepNext w:val="1"/>
      <w:keepLines w:val="1"/>
      <w:spacing w:after="120" w:before="480" w:line="248" w:lineRule="auto"/>
      <w:ind w:left="87" w:hanging="10"/>
      <w:jc w:val="both"/>
    </w:pPr>
    <w:rPr>
      <w:b w:val="1"/>
      <w:sz w:val="72"/>
      <w:szCs w:val="72"/>
    </w:rPr>
  </w:style>
  <w:style w:type="character" w:styleId="TitoloCarattere" w:customStyle="1">
    <w:name w:val="Titolo Carattere"/>
    <w:basedOn w:val="Carpredefinitoparagrafo"/>
    <w:link w:val="Titolo"/>
    <w:rsid w:val="008F361D"/>
    <w:rPr>
      <w:rFonts w:ascii="Calibri" w:cs="Calibri" w:eastAsia="Calibri" w:hAnsi="Calibri"/>
      <w:b w:val="1"/>
      <w:color w:val="000000"/>
      <w:sz w:val="72"/>
      <w:szCs w:val="72"/>
    </w:rPr>
  </w:style>
  <w:style w:type="paragraph" w:styleId="Paragrafoelenco">
    <w:name w:val="List Paragraph"/>
    <w:basedOn w:val="Normale"/>
    <w:link w:val="ParagrafoelencoCarattere"/>
    <w:uiPriority w:val="34"/>
    <w:qFormat w:val="1"/>
    <w:rsid w:val="00EC6863"/>
    <w:pPr>
      <w:ind w:left="720"/>
      <w:contextualSpacing w:val="1"/>
    </w:pPr>
  </w:style>
  <w:style w:type="character" w:styleId="ParagrafoelencoCarattere" w:customStyle="1">
    <w:name w:val="Paragrafo elenco Carattere"/>
    <w:basedOn w:val="Carpredefinitoparagrafo"/>
    <w:link w:val="Paragrafoelenco"/>
    <w:uiPriority w:val="34"/>
    <w:locked w:val="1"/>
    <w:rsid w:val="00EC6863"/>
    <w:rPr>
      <w:rFonts w:ascii="Calibri" w:cs="Calibri" w:eastAsia="Calibri" w:hAnsi="Calibri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72.0" w:type="dxa"/>
        <w:bottom w:w="0.0" w:type="dxa"/>
        <w:right w:w="1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hyperlink" Target="http://www.icmontemiletto.edu.it/" TargetMode="External"/><Relationship Id="rId9" Type="http://schemas.openxmlformats.org/officeDocument/2006/relationships/hyperlink" Target="http://www.icmontemiletto.edu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icmontemilett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gvQOhemLaPJNbEAAz5chcV1aAw==">CgMxLjA4AHIhMTVLSUFHWDFwYjJWSzFMNVlXTEZIb1d3QzdEM3lHNXBI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2024-11-06T14:33:00Z</dcterms:created>
  <dc:creator>Utente</dc:creator>
</cp:coreProperties>
</file>