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8DB" w:rsidRDefault="002C7977">
      <w:pPr>
        <w:spacing w:after="0" w:line="257" w:lineRule="auto"/>
        <w:ind w:right="3589" w:firstLine="188"/>
      </w:pPr>
      <w:r>
        <w:rPr>
          <w:noProof/>
        </w:rPr>
        <w:drawing>
          <wp:anchor distT="0" distB="0" distL="114300" distR="114300" simplePos="0" relativeHeight="25165824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51432" cy="512064"/>
                    </a:xfrm>
                    <a:prstGeom prst="rect">
                      <a:avLst/>
                    </a:prstGeom>
                    <a:ln/>
                  </pic:spPr>
                </pic:pic>
              </a:graphicData>
            </a:graphic>
          </wp:anchor>
        </w:drawing>
      </w:r>
      <w:proofErr w:type="gramStart"/>
      <w:r>
        <w:rPr>
          <w:rFonts w:ascii="Arial" w:eastAsia="Arial" w:hAnsi="Arial" w:cs="Arial"/>
          <w:b/>
          <w:color w:val="003399"/>
          <w:sz w:val="26"/>
          <w:szCs w:val="26"/>
        </w:rPr>
        <w:t xml:space="preserve">Cofinanziato </w:t>
      </w:r>
      <w:r>
        <w:rPr>
          <w:sz w:val="4"/>
          <w:szCs w:val="4"/>
        </w:rPr>
        <w:t xml:space="preserve"> </w:t>
      </w:r>
      <w:r>
        <w:rPr>
          <w:sz w:val="4"/>
          <w:szCs w:val="4"/>
        </w:rPr>
        <w:tab/>
      </w:r>
      <w:proofErr w:type="gramEnd"/>
      <w:r>
        <w:rPr>
          <w:sz w:val="26"/>
          <w:szCs w:val="26"/>
        </w:rPr>
        <w:t xml:space="preserve"> </w:t>
      </w:r>
      <w:r>
        <w:rPr>
          <w:rFonts w:ascii="Arial" w:eastAsia="Arial" w:hAnsi="Arial" w:cs="Arial"/>
          <w:b/>
          <w:color w:val="003399"/>
          <w:sz w:val="26"/>
          <w:szCs w:val="26"/>
        </w:rPr>
        <w:t xml:space="preserve">dall’Unione europea </w:t>
      </w:r>
      <w:r>
        <w:rPr>
          <w:rFonts w:ascii="Arial" w:eastAsia="Arial" w:hAnsi="Arial" w:cs="Arial"/>
          <w:b/>
          <w:color w:val="003399"/>
          <w:sz w:val="26"/>
          <w:szCs w:val="26"/>
        </w:rPr>
        <w:tab/>
      </w:r>
      <w:r>
        <w:rPr>
          <w:sz w:val="40"/>
          <w:szCs w:val="40"/>
          <w:vertAlign w:val="superscript"/>
        </w:rPr>
        <w:t xml:space="preserve"> </w:t>
      </w:r>
      <w:r>
        <w:rPr>
          <w:i/>
          <w:sz w:val="26"/>
          <w:szCs w:val="26"/>
        </w:rPr>
        <w:t xml:space="preserve"> </w:t>
      </w:r>
    </w:p>
    <w:p w:rsidR="00C278DB" w:rsidRDefault="00C278DB">
      <w:pPr>
        <w:spacing w:after="149"/>
        <w:rPr>
          <w:rFonts w:ascii="Times New Roman" w:eastAsia="Times New Roman" w:hAnsi="Times New Roman" w:cs="Times New Roman"/>
          <w:sz w:val="15"/>
          <w:szCs w:val="15"/>
        </w:rPr>
      </w:pPr>
    </w:p>
    <w:p w:rsidR="00C278DB" w:rsidRDefault="00C278DB">
      <w:pPr>
        <w:pStyle w:val="Titolo2"/>
        <w:ind w:right="71"/>
        <w:rPr>
          <w:rFonts w:ascii="Times New Roman" w:eastAsia="Times New Roman" w:hAnsi="Times New Roman" w:cs="Times New Roman"/>
          <w:sz w:val="24"/>
          <w:szCs w:val="24"/>
        </w:rPr>
      </w:pPr>
    </w:p>
    <w:p w:rsidR="00C278DB" w:rsidRDefault="00C278DB">
      <w:pPr>
        <w:pStyle w:val="Titolo2"/>
        <w:ind w:right="71"/>
        <w:rPr>
          <w:rFonts w:ascii="Times New Roman" w:eastAsia="Times New Roman" w:hAnsi="Times New Roman" w:cs="Times New Roman"/>
          <w:sz w:val="24"/>
          <w:szCs w:val="24"/>
        </w:rPr>
      </w:pPr>
    </w:p>
    <w:p w:rsidR="00C278DB" w:rsidRDefault="002C7977">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1 istanza di partecipazione Esperto/Tutor (CERAMICA)</w:t>
      </w:r>
    </w:p>
    <w:p w:rsidR="00C278DB" w:rsidRDefault="00C278DB">
      <w:pPr>
        <w:tabs>
          <w:tab w:val="center" w:pos="7192"/>
        </w:tabs>
        <w:spacing w:after="175" w:line="249" w:lineRule="auto"/>
        <w:rPr>
          <w:rFonts w:ascii="Times New Roman" w:eastAsia="Times New Roman" w:hAnsi="Times New Roman" w:cs="Times New Roman"/>
          <w:b/>
        </w:rPr>
      </w:pPr>
    </w:p>
    <w:p w:rsidR="00C278DB" w:rsidRDefault="002C797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C278DB" w:rsidRDefault="002C7977">
      <w:pPr>
        <w:spacing w:after="0" w:line="265" w:lineRule="auto"/>
        <w:ind w:right="-15"/>
        <w:jc w:val="right"/>
        <w:rPr>
          <w:rFonts w:ascii="Times New Roman" w:eastAsia="Times New Roman" w:hAnsi="Times New Roman" w:cs="Times New Roman"/>
          <w:b/>
        </w:rPr>
      </w:pPr>
      <w:proofErr w:type="gramStart"/>
      <w:r>
        <w:rPr>
          <w:rFonts w:ascii="Times New Roman" w:eastAsia="Times New Roman" w:hAnsi="Times New Roman" w:cs="Times New Roman"/>
          <w:b/>
        </w:rPr>
        <w:t>del</w:t>
      </w:r>
      <w:proofErr w:type="gramEnd"/>
      <w:r>
        <w:rPr>
          <w:rFonts w:ascii="Times New Roman" w:eastAsia="Times New Roman" w:hAnsi="Times New Roman" w:cs="Times New Roman"/>
          <w:b/>
        </w:rPr>
        <w:t xml:space="preserve"> I.C. MONTEMILETTO </w:t>
      </w:r>
    </w:p>
    <w:p w:rsidR="00C278DB" w:rsidRDefault="00C278DB">
      <w:pPr>
        <w:spacing w:after="0" w:line="265" w:lineRule="auto"/>
        <w:ind w:right="-15"/>
        <w:jc w:val="right"/>
        <w:rPr>
          <w:rFonts w:ascii="Times New Roman" w:eastAsia="Times New Roman" w:hAnsi="Times New Roman" w:cs="Times New Roman"/>
        </w:rPr>
      </w:pPr>
    </w:p>
    <w:p w:rsidR="00C278DB" w:rsidRDefault="002C7977" w:rsidP="003D5CA8">
      <w:pPr>
        <w:spacing w:after="191" w:line="249" w:lineRule="auto"/>
        <w:jc w:val="both"/>
        <w:rPr>
          <w:rFonts w:ascii="Times New Roman" w:eastAsia="Times New Roman" w:hAnsi="Times New Roman" w:cs="Times New Roman"/>
        </w:rPr>
      </w:pPr>
      <w:proofErr w:type="gramStart"/>
      <w:r>
        <w:rPr>
          <w:rFonts w:ascii="Times New Roman" w:eastAsia="Times New Roman" w:hAnsi="Times New Roman" w:cs="Times New Roman"/>
          <w:b/>
        </w:rPr>
        <w:t xml:space="preserve">Oggetto:   </w:t>
      </w:r>
      <w:proofErr w:type="gramEnd"/>
      <w:r>
        <w:rPr>
          <w:rFonts w:ascii="Times New Roman" w:eastAsia="Times New Roman" w:hAnsi="Times New Roman" w:cs="Times New Roman"/>
          <w:b/>
        </w:rPr>
        <w:t xml:space="preserve">  DOMANDA DI PARTECIPAZIONE PER LA SELEZIONE INTERNA/ESTERNA DI ESPERTO</w:t>
      </w:r>
      <w:r w:rsidR="003D5CA8">
        <w:rPr>
          <w:rFonts w:ascii="Times New Roman" w:eastAsia="Times New Roman" w:hAnsi="Times New Roman" w:cs="Times New Roman"/>
          <w:b/>
        </w:rPr>
        <w:t>/ TUTOR</w:t>
      </w:r>
    </w:p>
    <w:p w:rsidR="00C278DB" w:rsidRDefault="002C7977">
      <w:pPr>
        <w:spacing w:after="8" w:line="249" w:lineRule="auto"/>
        <w:ind w:right="112"/>
        <w:jc w:val="both"/>
        <w:rPr>
          <w:rFonts w:ascii="Times New Roman" w:eastAsia="Times New Roman" w:hAnsi="Times New Roman" w:cs="Times New Roman"/>
          <w:b/>
        </w:rPr>
      </w:pPr>
      <w:proofErr w:type="gramStart"/>
      <w:r>
        <w:rPr>
          <w:rFonts w:ascii="Times New Roman" w:eastAsia="Times New Roman" w:hAnsi="Times New Roman" w:cs="Times New Roman"/>
          <w:b/>
        </w:rPr>
        <w:t>per</w:t>
      </w:r>
      <w:proofErr w:type="gramEnd"/>
      <w:r>
        <w:rPr>
          <w:rFonts w:ascii="Times New Roman" w:eastAsia="Times New Roman" w:hAnsi="Times New Roman" w:cs="Times New Roman"/>
          <w:b/>
        </w:rPr>
        <w:t xml:space="preserve"> l’avviso Progetto Fondi Strutturali Europei – Programma Nazionale “Scuola e competenze” 2021-2027 – Fondo sociale europeo plus (FSE+) - Azione: ESO4.6.A4 -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xml:space="preserve">: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p>
    <w:p w:rsidR="00C278DB" w:rsidRDefault="002C7977">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ESO4.6.A4.A-FSEPN-CA-2024-33</w:t>
      </w:r>
      <w:r>
        <w:rPr>
          <w:rFonts w:ascii="Times New Roman" w:eastAsia="Times New Roman" w:hAnsi="Times New Roman" w:cs="Times New Roman"/>
          <w:sz w:val="24"/>
          <w:szCs w:val="24"/>
        </w:rPr>
        <w:t xml:space="preserve"> </w:t>
      </w:r>
    </w:p>
    <w:p w:rsidR="00C278DB" w:rsidRDefault="00C278DB">
      <w:pPr>
        <w:spacing w:after="4" w:line="269" w:lineRule="auto"/>
        <w:rPr>
          <w:rFonts w:ascii="Times New Roman" w:eastAsia="Times New Roman" w:hAnsi="Times New Roman" w:cs="Times New Roman"/>
        </w:rPr>
      </w:pPr>
    </w:p>
    <w:p w:rsidR="00C278DB" w:rsidRDefault="002C7977">
      <w:pPr>
        <w:spacing w:after="4" w:line="269" w:lineRule="auto"/>
        <w:ind w:right="801"/>
        <w:rPr>
          <w:rFonts w:ascii="Times New Roman" w:eastAsia="Times New Roman" w:hAnsi="Times New Roman" w:cs="Times New Roman"/>
          <w:b/>
        </w:rPr>
      </w:pPr>
      <w:r>
        <w:rPr>
          <w:rFonts w:ascii="Times New Roman" w:eastAsia="Times New Roman" w:hAnsi="Times New Roman" w:cs="Times New Roman"/>
          <w:b/>
        </w:rPr>
        <w:t>Titolo “</w:t>
      </w:r>
      <w:proofErr w:type="spellStart"/>
      <w:r>
        <w:rPr>
          <w:rFonts w:ascii="Times New Roman" w:eastAsia="Times New Roman" w:hAnsi="Times New Roman" w:cs="Times New Roman"/>
          <w:b/>
        </w:rPr>
        <w:t>Summer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school</w:t>
      </w:r>
      <w:proofErr w:type="spellEnd"/>
      <w:r>
        <w:rPr>
          <w:rFonts w:ascii="Times New Roman" w:eastAsia="Times New Roman" w:hAnsi="Times New Roman" w:cs="Times New Roman"/>
          <w:b/>
        </w:rPr>
        <w:t xml:space="preserve">” </w:t>
      </w:r>
    </w:p>
    <w:p w:rsidR="00C278DB" w:rsidRDefault="002C7977">
      <w:pPr>
        <w:spacing w:after="136"/>
        <w:rPr>
          <w:rFonts w:ascii="Times New Roman" w:eastAsia="Times New Roman" w:hAnsi="Times New Roman" w:cs="Times New Roman"/>
          <w:b/>
          <w:sz w:val="24"/>
          <w:szCs w:val="24"/>
        </w:rPr>
      </w:pPr>
      <w:r>
        <w:rPr>
          <w:rFonts w:ascii="Times New Roman" w:eastAsia="Times New Roman" w:hAnsi="Times New Roman" w:cs="Times New Roman"/>
          <w:b/>
        </w:rPr>
        <w:t xml:space="preserve">CUP: </w:t>
      </w:r>
      <w:r>
        <w:rPr>
          <w:rFonts w:ascii="Times New Roman" w:eastAsia="Times New Roman" w:hAnsi="Times New Roman" w:cs="Times New Roman"/>
          <w:b/>
          <w:sz w:val="24"/>
          <w:szCs w:val="24"/>
        </w:rPr>
        <w:t>G94D24001610007</w:t>
      </w:r>
    </w:p>
    <w:p w:rsidR="00C278DB" w:rsidRDefault="002C7977">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C278DB" w:rsidRDefault="002C797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________________________________________________________________________________</w:t>
      </w:r>
    </w:p>
    <w:p w:rsidR="00C278DB" w:rsidRDefault="00C278DB">
      <w:pPr>
        <w:spacing w:after="8" w:line="249" w:lineRule="auto"/>
        <w:rPr>
          <w:rFonts w:ascii="Times New Roman" w:eastAsia="Times New Roman" w:hAnsi="Times New Roman" w:cs="Times New Roman"/>
        </w:rPr>
      </w:pPr>
    </w:p>
    <w:p w:rsidR="00C278DB" w:rsidRDefault="002C797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________________________________________________________________________________</w:t>
      </w:r>
    </w:p>
    <w:p w:rsidR="00C278DB" w:rsidRDefault="00C278DB">
      <w:pPr>
        <w:spacing w:after="8" w:line="249" w:lineRule="auto"/>
        <w:rPr>
          <w:rFonts w:ascii="Times New Roman" w:eastAsia="Times New Roman" w:hAnsi="Times New Roman" w:cs="Times New Roman"/>
        </w:rPr>
      </w:pPr>
    </w:p>
    <w:p w:rsidR="00C278DB" w:rsidRDefault="002C797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 xml:space="preserve">(Inserire il titolo del modulo) </w:t>
      </w:r>
      <w:r>
        <w:rPr>
          <w:rFonts w:ascii="Times New Roman" w:eastAsia="Times New Roman" w:hAnsi="Times New Roman" w:cs="Times New Roman"/>
          <w:b/>
          <w:i/>
          <w:highlight w:val="yellow"/>
        </w:rPr>
        <w:t>N.B. L’esperto può presentare istanza per più moduli -il tutor può presentare istanza per un solo modulo.</w:t>
      </w:r>
    </w:p>
    <w:p w:rsidR="00C278DB" w:rsidRDefault="00C278DB">
      <w:pPr>
        <w:spacing w:after="0"/>
        <w:rPr>
          <w:rFonts w:ascii="Times New Roman" w:eastAsia="Times New Roman" w:hAnsi="Times New Roman" w:cs="Times New Roman"/>
        </w:rPr>
      </w:pPr>
    </w:p>
    <w:p w:rsidR="00C278DB" w:rsidRDefault="002C797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f3"/>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C278DB">
        <w:trPr>
          <w:trHeight w:val="454"/>
        </w:trPr>
        <w:tc>
          <w:tcPr>
            <w:tcW w:w="467"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5"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7"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C278DB" w:rsidRDefault="002C797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4"/>
        <w:tblpPr w:vertAnchor="text" w:tblpX="2264"/>
        <w:tblW w:w="7483" w:type="dxa"/>
        <w:tblInd w:w="0" w:type="dxa"/>
        <w:tblLayout w:type="fixed"/>
        <w:tblLook w:val="0400" w:firstRow="0" w:lastRow="0" w:firstColumn="0" w:lastColumn="0" w:noHBand="0" w:noVBand="1"/>
      </w:tblPr>
      <w:tblGrid>
        <w:gridCol w:w="466"/>
        <w:gridCol w:w="466"/>
        <w:gridCol w:w="468"/>
        <w:gridCol w:w="466"/>
        <w:gridCol w:w="468"/>
        <w:gridCol w:w="468"/>
        <w:gridCol w:w="468"/>
        <w:gridCol w:w="468"/>
        <w:gridCol w:w="468"/>
        <w:gridCol w:w="468"/>
        <w:gridCol w:w="468"/>
        <w:gridCol w:w="468"/>
        <w:gridCol w:w="469"/>
        <w:gridCol w:w="468"/>
        <w:gridCol w:w="468"/>
        <w:gridCol w:w="468"/>
      </w:tblGrid>
      <w:tr w:rsidR="00C278DB">
        <w:trPr>
          <w:trHeight w:val="454"/>
        </w:trPr>
        <w:tc>
          <w:tcPr>
            <w:tcW w:w="467"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9"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C278DB" w:rsidRDefault="002C797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5"/>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C278DB">
        <w:trPr>
          <w:trHeight w:val="456"/>
        </w:trPr>
        <w:tc>
          <w:tcPr>
            <w:tcW w:w="465"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6"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C278DB" w:rsidRDefault="002C797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6"/>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C278DB">
        <w:trPr>
          <w:trHeight w:val="454"/>
        </w:trPr>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nil"/>
              <w:left w:val="single" w:sz="4" w:space="0" w:color="000000"/>
              <w:bottom w:val="nil"/>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nil"/>
              <w:left w:val="single" w:sz="4" w:space="0" w:color="000000"/>
              <w:bottom w:val="nil"/>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tabs>
          <w:tab w:val="center" w:pos="7729"/>
          <w:tab w:val="center" w:pos="8210"/>
          <w:tab w:val="center" w:pos="8690"/>
          <w:tab w:val="center" w:pos="9170"/>
        </w:tabs>
        <w:spacing w:after="11" w:line="248" w:lineRule="auto"/>
        <w:rPr>
          <w:rFonts w:ascii="Times New Roman" w:eastAsia="Times New Roman" w:hAnsi="Times New Roman" w:cs="Times New Roman"/>
        </w:rPr>
      </w:pPr>
      <w:proofErr w:type="gramStart"/>
      <w:r>
        <w:rPr>
          <w:rFonts w:ascii="Times New Roman" w:eastAsia="Times New Roman" w:hAnsi="Times New Roman" w:cs="Times New Roman"/>
        </w:rPr>
        <w:t>DATA  DI</w:t>
      </w:r>
      <w:proofErr w:type="gramEnd"/>
      <w:r>
        <w:rPr>
          <w:rFonts w:ascii="Times New Roman" w:eastAsia="Times New Roman" w:hAnsi="Times New Roman" w:cs="Times New Roman"/>
        </w:rPr>
        <w:t xml:space="preserve">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278DB" w:rsidRDefault="002C797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7"/>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C278DB">
        <w:trPr>
          <w:trHeight w:val="456"/>
        </w:trPr>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C278DB" w:rsidRDefault="002C797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8"/>
        <w:tblpPr w:vertAnchor="text" w:tblpX="2340"/>
        <w:tblW w:w="961" w:type="dxa"/>
        <w:tblInd w:w="0" w:type="dxa"/>
        <w:tblLayout w:type="fixed"/>
        <w:tblLook w:val="0400" w:firstRow="0" w:lastRow="0" w:firstColumn="0" w:lastColumn="0" w:noHBand="0" w:noVBand="1"/>
      </w:tblPr>
      <w:tblGrid>
        <w:gridCol w:w="480"/>
        <w:gridCol w:w="481"/>
      </w:tblGrid>
      <w:tr w:rsidR="00C278DB">
        <w:trPr>
          <w:trHeight w:val="454"/>
        </w:trPr>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C278DB" w:rsidRDefault="002C797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C278DB">
        <w:trPr>
          <w:trHeight w:val="456"/>
        </w:trPr>
        <w:tc>
          <w:tcPr>
            <w:tcW w:w="480" w:type="dxa"/>
            <w:tcBorders>
              <w:top w:val="single" w:sz="4" w:space="0" w:color="000000"/>
              <w:left w:val="single" w:sz="4" w:space="0" w:color="000000"/>
              <w:bottom w:val="single" w:sz="4" w:space="0" w:color="000000"/>
              <w:right w:val="single" w:sz="4" w:space="0" w:color="000000"/>
            </w:tcBorders>
          </w:tcPr>
          <w:p w:rsidR="00C278DB" w:rsidRDefault="002C7977">
            <w: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C278DB" w:rsidRDefault="002C797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a"/>
        <w:tblpPr w:vertAnchor="text" w:tblpX="2340"/>
        <w:tblW w:w="961" w:type="dxa"/>
        <w:tblInd w:w="0" w:type="dxa"/>
        <w:tblLayout w:type="fixed"/>
        <w:tblLook w:val="0400" w:firstRow="0" w:lastRow="0" w:firstColumn="0" w:lastColumn="0" w:noHBand="0" w:noVBand="1"/>
      </w:tblPr>
      <w:tblGrid>
        <w:gridCol w:w="480"/>
        <w:gridCol w:w="481"/>
      </w:tblGrid>
      <w:tr w:rsidR="00C278DB">
        <w:trPr>
          <w:trHeight w:val="454"/>
        </w:trPr>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C278DB" w:rsidRDefault="002C797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fb"/>
        <w:tblpPr w:vertAnchor="text" w:tblpX="2328"/>
        <w:tblW w:w="7418" w:type="dxa"/>
        <w:tblInd w:w="0" w:type="dxa"/>
        <w:tblLayout w:type="fixed"/>
        <w:tblLook w:val="0400" w:firstRow="0" w:lastRow="0" w:firstColumn="0" w:lastColumn="0" w:noHBand="0" w:noVBand="1"/>
      </w:tblPr>
      <w:tblGrid>
        <w:gridCol w:w="460"/>
        <w:gridCol w:w="464"/>
        <w:gridCol w:w="461"/>
        <w:gridCol w:w="463"/>
        <w:gridCol w:w="463"/>
        <w:gridCol w:w="463"/>
        <w:gridCol w:w="464"/>
        <w:gridCol w:w="463"/>
        <w:gridCol w:w="463"/>
        <w:gridCol w:w="463"/>
        <w:gridCol w:w="461"/>
        <w:gridCol w:w="463"/>
        <w:gridCol w:w="478"/>
        <w:gridCol w:w="463"/>
        <w:gridCol w:w="463"/>
        <w:gridCol w:w="463"/>
      </w:tblGrid>
      <w:tr w:rsidR="00C278DB">
        <w:trPr>
          <w:trHeight w:val="454"/>
        </w:trPr>
        <w:tc>
          <w:tcPr>
            <w:tcW w:w="46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4"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4"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78" w:type="dxa"/>
            <w:tcBorders>
              <w:top w:val="nil"/>
              <w:left w:val="single" w:sz="4" w:space="0" w:color="000000"/>
              <w:bottom w:val="nil"/>
              <w:right w:val="single" w:sz="4" w:space="0" w:color="000000"/>
            </w:tcBorders>
          </w:tcPr>
          <w:p w:rsidR="00C278DB" w:rsidRDefault="002C7977">
            <w:r>
              <w:t xml:space="preserve">N.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3"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C278DB" w:rsidRDefault="002C797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c"/>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C278DB">
        <w:trPr>
          <w:trHeight w:val="456"/>
        </w:trPr>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C278DB" w:rsidRDefault="002C797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d"/>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C278DB">
        <w:trPr>
          <w:trHeight w:val="454"/>
        </w:trPr>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1"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80"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C278DB" w:rsidRDefault="002C797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e"/>
        <w:tblpPr w:vertAnchor="text" w:tblpX="2259"/>
        <w:tblW w:w="7488" w:type="dxa"/>
        <w:tblInd w:w="0" w:type="dxa"/>
        <w:tblLayout w:type="fixed"/>
        <w:tblLook w:val="0400" w:firstRow="0" w:lastRow="0" w:firstColumn="0" w:lastColumn="0" w:noHBand="0" w:noVBand="1"/>
      </w:tblPr>
      <w:tblGrid>
        <w:gridCol w:w="466"/>
        <w:gridCol w:w="469"/>
        <w:gridCol w:w="468"/>
        <w:gridCol w:w="468"/>
        <w:gridCol w:w="468"/>
        <w:gridCol w:w="468"/>
        <w:gridCol w:w="468"/>
        <w:gridCol w:w="468"/>
        <w:gridCol w:w="468"/>
        <w:gridCol w:w="468"/>
        <w:gridCol w:w="468"/>
        <w:gridCol w:w="468"/>
        <w:gridCol w:w="469"/>
        <w:gridCol w:w="468"/>
        <w:gridCol w:w="468"/>
        <w:gridCol w:w="468"/>
      </w:tblGrid>
      <w:tr w:rsidR="00C278DB">
        <w:trPr>
          <w:trHeight w:val="454"/>
        </w:trPr>
        <w:tc>
          <w:tcPr>
            <w:tcW w:w="467"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9"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9"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c>
          <w:tcPr>
            <w:tcW w:w="468" w:type="dxa"/>
            <w:tcBorders>
              <w:top w:val="single" w:sz="4" w:space="0" w:color="000000"/>
              <w:left w:val="single" w:sz="4" w:space="0" w:color="000000"/>
              <w:bottom w:val="single" w:sz="4" w:space="0" w:color="000000"/>
              <w:right w:val="single" w:sz="4" w:space="0" w:color="000000"/>
            </w:tcBorders>
          </w:tcPr>
          <w:p w:rsidR="00C278DB" w:rsidRDefault="002C7977">
            <w:r>
              <w:t xml:space="preserve"> </w:t>
            </w:r>
          </w:p>
        </w:tc>
      </w:tr>
    </w:tbl>
    <w:p w:rsidR="00C278DB" w:rsidRDefault="002C797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C278DB" w:rsidRDefault="002C7977">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C278DB" w:rsidRDefault="002C7977">
      <w:pPr>
        <w:numPr>
          <w:ilvl w:val="0"/>
          <w:numId w:val="4"/>
        </w:numPr>
        <w:pBdr>
          <w:top w:val="nil"/>
          <w:left w:val="nil"/>
          <w:bottom w:val="nil"/>
          <w:right w:val="nil"/>
          <w:between w:val="nil"/>
        </w:pBdr>
        <w:spacing w:after="0" w:line="360" w:lineRule="auto"/>
        <w:ind w:left="0" w:hanging="142"/>
        <w:rPr>
          <w:rFonts w:ascii="Times New Roman" w:eastAsia="Times New Roman" w:hAnsi="Times New Roman" w:cs="Times New Roman"/>
          <w:b/>
        </w:rPr>
      </w:pPr>
      <w:r>
        <w:rPr>
          <w:rFonts w:ascii="Times New Roman" w:eastAsia="Times New Roman" w:hAnsi="Times New Roman" w:cs="Times New Roman"/>
        </w:rPr>
        <w:t>In possesso di titolo di studio per l’accesso alla selezione (Laurea/ Diploma di scuola secondaria di secondo grado) (SPECIFICARE</w:t>
      </w:r>
      <w:proofErr w:type="gramStart"/>
      <w:r>
        <w:rPr>
          <w:rFonts w:ascii="Times New Roman" w:eastAsia="Times New Roman" w:hAnsi="Times New Roman" w:cs="Times New Roman"/>
        </w:rPr>
        <w:t>):_</w:t>
      </w:r>
      <w:proofErr w:type="gramEnd"/>
      <w:r>
        <w:rPr>
          <w:rFonts w:ascii="Times New Roman" w:eastAsia="Times New Roman" w:hAnsi="Times New Roman" w:cs="Times New Roman"/>
        </w:rPr>
        <w:t>_______________________________________________________________ __________________________________________________ conseguito il___________________________ presso _______ _____________________ con votazione__________________________:</w:t>
      </w:r>
      <w:r>
        <w:rPr>
          <w:rFonts w:ascii="Times New Roman" w:eastAsia="Times New Roman" w:hAnsi="Times New Roman" w:cs="Times New Roman"/>
          <w:b/>
        </w:rPr>
        <w:t xml:space="preserve"> </w:t>
      </w:r>
    </w:p>
    <w:p w:rsidR="00C278DB" w:rsidRDefault="002C7977">
      <w:pPr>
        <w:numPr>
          <w:ilvl w:val="0"/>
          <w:numId w:val="4"/>
        </w:numPr>
        <w:pBdr>
          <w:top w:val="nil"/>
          <w:left w:val="nil"/>
          <w:bottom w:val="nil"/>
          <w:right w:val="nil"/>
          <w:between w:val="nil"/>
        </w:pBdr>
        <w:spacing w:after="0" w:line="360" w:lineRule="auto"/>
        <w:ind w:left="0" w:hanging="142"/>
        <w:jc w:val="both"/>
        <w:rPr>
          <w:rFonts w:ascii="Times New Roman" w:eastAsia="Times New Roman" w:hAnsi="Times New Roman" w:cs="Times New Roman"/>
        </w:rPr>
      </w:pP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servizio con la qualifica  ___________________________________________________________________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C278DB" w:rsidRDefault="00C278DB">
      <w:pPr>
        <w:spacing w:after="0" w:line="360" w:lineRule="auto"/>
        <w:ind w:hanging="142"/>
        <w:jc w:val="both"/>
        <w:rPr>
          <w:rFonts w:ascii="Times New Roman" w:eastAsia="Times New Roman" w:hAnsi="Times New Roman" w:cs="Times New Roman"/>
        </w:rPr>
      </w:pPr>
    </w:p>
    <w:p w:rsidR="00C278DB" w:rsidRDefault="002C7977" w:rsidP="003D5CA8">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C278DB" w:rsidRDefault="002C797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g">
            <w:drawing>
              <wp:anchor distT="0" distB="0" distL="114300" distR="114300" simplePos="0" relativeHeight="251660288" behindDoc="0" locked="0" layoutInCell="1" hidden="0" allowOverlap="1">
                <wp:simplePos x="0" y="0"/>
                <wp:positionH relativeFrom="column">
                  <wp:posOffset>-50799</wp:posOffset>
                </wp:positionH>
                <wp:positionV relativeFrom="paragraph">
                  <wp:posOffset>12700</wp:posOffset>
                </wp:positionV>
                <wp:extent cx="120650" cy="120650"/>
                <wp:effectExtent l="0" t="0" r="0" b="0"/>
                <wp:wrapNone/>
                <wp:docPr id="34679" name="Rettangolo 3467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C278DB" w:rsidRDefault="00C278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12700</wp:posOffset>
                </wp:positionV>
                <wp:extent cx="120650" cy="120650"/>
                <wp:effectExtent b="0" l="0" r="0" t="0"/>
                <wp:wrapNone/>
                <wp:docPr id="34679"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0650" cy="120650"/>
                        </a:xfrm>
                        <a:prstGeom prst="rect"/>
                        <a:ln/>
                      </pic:spPr>
                    </pic:pic>
                  </a:graphicData>
                </a:graphic>
              </wp:anchor>
            </w:drawing>
          </mc:Fallback>
        </mc:AlternateContent>
      </w:r>
    </w:p>
    <w:p w:rsidR="00C278DB" w:rsidRDefault="002C797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g">
            <w:drawing>
              <wp:anchor distT="0" distB="0" distL="114300" distR="114300" simplePos="0" relativeHeight="251661312" behindDoc="0" locked="0" layoutInCell="1" hidden="0" allowOverlap="1">
                <wp:simplePos x="0" y="0"/>
                <wp:positionH relativeFrom="column">
                  <wp:posOffset>-63499</wp:posOffset>
                </wp:positionH>
                <wp:positionV relativeFrom="paragraph">
                  <wp:posOffset>12700</wp:posOffset>
                </wp:positionV>
                <wp:extent cx="120650" cy="120650"/>
                <wp:effectExtent l="0" t="0" r="0" b="0"/>
                <wp:wrapNone/>
                <wp:docPr id="34677" name="Rettangolo 34677"/>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C278DB" w:rsidRDefault="00C278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12700</wp:posOffset>
                </wp:positionV>
                <wp:extent cx="120650" cy="120650"/>
                <wp:effectExtent b="0" l="0" r="0" t="0"/>
                <wp:wrapNone/>
                <wp:docPr id="34677"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20650" cy="120650"/>
                        </a:xfrm>
                        <a:prstGeom prst="rect"/>
                        <a:ln/>
                      </pic:spPr>
                    </pic:pic>
                  </a:graphicData>
                </a:graphic>
              </wp:anchor>
            </w:drawing>
          </mc:Fallback>
        </mc:AlternateContent>
      </w:r>
    </w:p>
    <w:p w:rsidR="00C278DB" w:rsidRDefault="002C797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C278DB" w:rsidRDefault="002C797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C278DB" w:rsidRDefault="002C7977">
      <w:pPr>
        <w:numPr>
          <w:ilvl w:val="0"/>
          <w:numId w:val="1"/>
        </w:numPr>
        <w:spacing w:after="11"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t>essere</w:t>
      </w:r>
      <w:proofErr w:type="gramEnd"/>
      <w:r>
        <w:rPr>
          <w:rFonts w:ascii="Times New Roman" w:eastAsia="Times New Roman" w:hAnsi="Times New Roman" w:cs="Times New Roman"/>
        </w:rPr>
        <w:t xml:space="preserve"> in possesso della cittadinanza italiana o di uno degli Stati membri dell’Unione europea;  - godere dei diritti civili e politici;  </w:t>
      </w:r>
    </w:p>
    <w:p w:rsidR="00C278DB" w:rsidRDefault="002C7977">
      <w:pPr>
        <w:numPr>
          <w:ilvl w:val="0"/>
          <w:numId w:val="1"/>
        </w:numPr>
        <w:spacing w:after="45"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t>non</w:t>
      </w:r>
      <w:proofErr w:type="gramEnd"/>
      <w:r>
        <w:rPr>
          <w:rFonts w:ascii="Times New Roman" w:eastAsia="Times New Roman" w:hAnsi="Times New Roman" w:cs="Times New Roman"/>
        </w:rPr>
        <w:t xml:space="preserve"> aver riportato condanne penali e non essere destinatario di provvedimenti che riguardano l’applicazione di misure di prevenzione, di decisioni civili e di provvedimenti amministrativi iscritti nel casellario giudiziale;  </w:t>
      </w:r>
    </w:p>
    <w:p w:rsidR="00C278DB" w:rsidRDefault="002C7977">
      <w:pPr>
        <w:numPr>
          <w:ilvl w:val="0"/>
          <w:numId w:val="1"/>
        </w:numPr>
        <w:spacing w:after="11"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t>essere</w:t>
      </w:r>
      <w:proofErr w:type="gramEnd"/>
      <w:r>
        <w:rPr>
          <w:rFonts w:ascii="Times New Roman" w:eastAsia="Times New Roman" w:hAnsi="Times New Roman" w:cs="Times New Roman"/>
        </w:rPr>
        <w:t xml:space="preserve"> a conoscenza di non essere sottoposto a procedimenti penali; </w:t>
      </w:r>
    </w:p>
    <w:p w:rsidR="00C278DB" w:rsidRDefault="002C7977">
      <w:pPr>
        <w:numPr>
          <w:ilvl w:val="0"/>
          <w:numId w:val="1"/>
        </w:numPr>
        <w:spacing w:after="11"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t>essere</w:t>
      </w:r>
      <w:proofErr w:type="gramEnd"/>
      <w:r>
        <w:rPr>
          <w:rFonts w:ascii="Times New Roman" w:eastAsia="Times New Roman" w:hAnsi="Times New Roman" w:cs="Times New Roman"/>
        </w:rPr>
        <w:t xml:space="preserve"> in possesso dei requisiti essenziali previsti del presente avviso; </w:t>
      </w:r>
    </w:p>
    <w:p w:rsidR="00C278DB" w:rsidRDefault="002C7977">
      <w:pPr>
        <w:numPr>
          <w:ilvl w:val="0"/>
          <w:numId w:val="1"/>
        </w:numPr>
        <w:spacing w:after="11"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t>aver</w:t>
      </w:r>
      <w:proofErr w:type="gramEnd"/>
      <w:r>
        <w:rPr>
          <w:rFonts w:ascii="Times New Roman" w:eastAsia="Times New Roman" w:hAnsi="Times New Roman" w:cs="Times New Roman"/>
        </w:rPr>
        <w:t xml:space="preserve"> preso visione dell’Avviso e di approvarne senza riserva ogni contenuto;  </w:t>
      </w:r>
    </w:p>
    <w:p w:rsidR="00C278DB" w:rsidRDefault="002C7977">
      <w:pPr>
        <w:numPr>
          <w:ilvl w:val="0"/>
          <w:numId w:val="1"/>
        </w:numPr>
        <w:spacing w:after="11"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t>di</w:t>
      </w:r>
      <w:proofErr w:type="gramEnd"/>
      <w:r>
        <w:rPr>
          <w:rFonts w:ascii="Times New Roman" w:eastAsia="Times New Roman" w:hAnsi="Times New Roman" w:cs="Times New Roman"/>
        </w:rPr>
        <w:t xml:space="preserve"> essere consapevole che può anche non ricevere alcun incarico/contratto; </w:t>
      </w:r>
    </w:p>
    <w:p w:rsidR="00C278DB" w:rsidRDefault="002C7977">
      <w:pPr>
        <w:numPr>
          <w:ilvl w:val="0"/>
          <w:numId w:val="1"/>
        </w:numPr>
        <w:spacing w:after="11"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lastRenderedPageBreak/>
        <w:t>di</w:t>
      </w:r>
      <w:proofErr w:type="gramEnd"/>
      <w:r>
        <w:rPr>
          <w:rFonts w:ascii="Times New Roman" w:eastAsia="Times New Roman" w:hAnsi="Times New Roman" w:cs="Times New Roman"/>
        </w:rPr>
        <w:t xml:space="preserve"> possedere titoli e competenze specifiche più adeguate a trattare i percorsi formativi scelti. </w:t>
      </w:r>
    </w:p>
    <w:p w:rsidR="00C278DB" w:rsidRDefault="00C278DB">
      <w:pPr>
        <w:spacing w:after="11"/>
        <w:rPr>
          <w:rFonts w:ascii="Times New Roman" w:eastAsia="Times New Roman" w:hAnsi="Times New Roman" w:cs="Times New Roman"/>
        </w:rPr>
      </w:pPr>
    </w:p>
    <w:p w:rsidR="00C278DB" w:rsidRDefault="002C797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C278DB" w:rsidRDefault="002C7977">
      <w:pPr>
        <w:numPr>
          <w:ilvl w:val="0"/>
          <w:numId w:val="1"/>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C278DB" w:rsidRDefault="002C7977">
      <w:pPr>
        <w:numPr>
          <w:ilvl w:val="0"/>
          <w:numId w:val="1"/>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Curriculum Vitae in formato europeo con indicati i riferimenti dei titoli valutati di cui all’allegato 2</w:t>
      </w:r>
    </w:p>
    <w:p w:rsidR="00C278DB" w:rsidRDefault="002C7977">
      <w:pPr>
        <w:numPr>
          <w:ilvl w:val="0"/>
          <w:numId w:val="1"/>
        </w:numPr>
        <w:spacing w:after="4" w:line="250" w:lineRule="auto"/>
        <w:jc w:val="both"/>
        <w:rPr>
          <w:rFonts w:ascii="Times New Roman" w:eastAsia="Times New Roman" w:hAnsi="Times New Roman" w:cs="Times New Roman"/>
          <w:b/>
          <w:i/>
        </w:rPr>
      </w:pPr>
      <w:r>
        <w:rPr>
          <w:rFonts w:ascii="Times New Roman" w:eastAsia="Times New Roman" w:hAnsi="Times New Roman" w:cs="Times New Roman"/>
          <w:b/>
          <w:i/>
        </w:rPr>
        <w:t xml:space="preserve">Dichiarazione di insussistenza di incompatibilità </w:t>
      </w:r>
    </w:p>
    <w:p w:rsidR="00C278DB" w:rsidRDefault="002C7977">
      <w:pPr>
        <w:numPr>
          <w:ilvl w:val="0"/>
          <w:numId w:val="1"/>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C278DB" w:rsidRDefault="002C7977">
      <w:pPr>
        <w:numPr>
          <w:ilvl w:val="0"/>
          <w:numId w:val="1"/>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C278DB" w:rsidRDefault="002C7977">
      <w:pPr>
        <w:numPr>
          <w:ilvl w:val="0"/>
          <w:numId w:val="1"/>
        </w:numPr>
        <w:spacing w:after="109" w:line="248" w:lineRule="auto"/>
        <w:jc w:val="both"/>
        <w:rPr>
          <w:rFonts w:ascii="Times New Roman" w:eastAsia="Times New Roman" w:hAnsi="Times New Roman" w:cs="Times New Roman"/>
        </w:rPr>
      </w:pPr>
      <w:proofErr w:type="gramStart"/>
      <w:r>
        <w:rPr>
          <w:rFonts w:ascii="Times New Roman" w:eastAsia="Times New Roman" w:hAnsi="Times New Roman" w:cs="Times New Roman"/>
        </w:rPr>
        <w:t>di</w:t>
      </w:r>
      <w:proofErr w:type="gramEnd"/>
      <w:r>
        <w:rPr>
          <w:rFonts w:ascii="Times New Roman" w:eastAsia="Times New Roman" w:hAnsi="Times New Roman" w:cs="Times New Roman"/>
        </w:rPr>
        <w:t xml:space="preserve"> conoscere e di accettare le seguenti condizioni: </w:t>
      </w:r>
    </w:p>
    <w:p w:rsidR="00C278DB" w:rsidRDefault="002C7977">
      <w:pPr>
        <w:numPr>
          <w:ilvl w:val="1"/>
          <w:numId w:val="1"/>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C278DB" w:rsidRDefault="002C7977">
      <w:pPr>
        <w:numPr>
          <w:ilvl w:val="1"/>
          <w:numId w:val="1"/>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C278DB" w:rsidRDefault="002C7977">
      <w:pPr>
        <w:numPr>
          <w:ilvl w:val="1"/>
          <w:numId w:val="1"/>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C278DB" w:rsidRDefault="002C7977">
      <w:pPr>
        <w:numPr>
          <w:ilvl w:val="1"/>
          <w:numId w:val="1"/>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C278DB" w:rsidRDefault="002C7977">
      <w:pPr>
        <w:numPr>
          <w:ilvl w:val="1"/>
          <w:numId w:val="1"/>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C278DB" w:rsidRDefault="002C79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C278DB" w:rsidRDefault="002C797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w:t>
      </w:r>
      <w:proofErr w:type="gramStart"/>
      <w:r>
        <w:rPr>
          <w:rFonts w:ascii="Times New Roman" w:eastAsia="Times New Roman" w:hAnsi="Times New Roman" w:cs="Times New Roman"/>
        </w:rPr>
        <w:t xml:space="preserve">selezione:   </w:t>
      </w:r>
      <w:proofErr w:type="gramEnd"/>
      <w:r>
        <w:rPr>
          <w:rFonts w:ascii="Times New Roman" w:eastAsia="Times New Roman" w:hAnsi="Times New Roman" w:cs="Times New Roman"/>
        </w:rPr>
        <w:t xml:space="preserve">La propria residenza  </w:t>
      </w:r>
      <w:r>
        <w:rPr>
          <w:noProof/>
        </w:rPr>
        <mc:AlternateContent>
          <mc:Choice Requires="wpg">
            <w:drawing>
              <wp:anchor distT="0" distB="0" distL="114300" distR="114300" simplePos="0" relativeHeight="251662336" behindDoc="0" locked="0" layoutInCell="1" hidden="0" allowOverlap="1">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8" name="Gruppo 34678"/>
                <wp:cNvGraphicFramePr/>
                <a:graphic xmlns:a="http://schemas.openxmlformats.org/drawingml/2006/main">
                  <a:graphicData uri="http://schemas.microsoft.com/office/word/2010/wordprocessingGroup">
                    <wpg:wgp>
                      <wpg:cNvGrpSpPr/>
                      <wpg:grpSpPr>
                        <a:xfrm>
                          <a:off x="0" y="0"/>
                          <a:ext cx="131064" cy="304800"/>
                          <a:chOff x="5280150" y="3627450"/>
                          <a:chExt cx="131700" cy="305100"/>
                        </a:xfrm>
                      </wpg:grpSpPr>
                      <wpg:grpSp>
                        <wpg:cNvPr id="1" name="Gruppo 1"/>
                        <wpg:cNvGrpSpPr/>
                        <wpg:grpSpPr>
                          <a:xfrm>
                            <a:off x="5280468" y="3627600"/>
                            <a:ext cx="131064" cy="304800"/>
                            <a:chOff x="5275700" y="3622825"/>
                            <a:chExt cx="140600" cy="314350"/>
                          </a:xfrm>
                        </wpg:grpSpPr>
                        <wps:wsp>
                          <wps:cNvPr id="2" name="Rettangolo 2"/>
                          <wps:cNvSpPr/>
                          <wps:spPr>
                            <a:xfrm>
                              <a:off x="5275700" y="3622825"/>
                              <a:ext cx="140600" cy="314350"/>
                            </a:xfrm>
                            <a:prstGeom prst="rect">
                              <a:avLst/>
                            </a:prstGeom>
                            <a:noFill/>
                            <a:ln>
                              <a:noFill/>
                            </a:ln>
                          </wps:spPr>
                          <wps:txbx>
                            <w:txbxContent>
                              <w:p w:rsidR="00C278DB" w:rsidRDefault="00C278DB">
                                <w:pPr>
                                  <w:spacing w:after="0" w:line="240" w:lineRule="auto"/>
                                  <w:textDirection w:val="btLr"/>
                                </w:pPr>
                              </w:p>
                            </w:txbxContent>
                          </wps:txbx>
                          <wps:bodyPr spcFirstLastPara="1" wrap="square" lIns="91425" tIns="91425" rIns="91425" bIns="91425" anchor="ctr" anchorCtr="0">
                            <a:noAutofit/>
                          </wps:bodyPr>
                        </wps:wsp>
                        <wpg:grpSp>
                          <wpg:cNvPr id="3" name="Gruppo 3"/>
                          <wpg:cNvGrpSpPr/>
                          <wpg:grpSpPr>
                            <a:xfrm>
                              <a:off x="5280468" y="3627600"/>
                              <a:ext cx="131064" cy="304800"/>
                              <a:chOff x="0" y="0"/>
                              <a:chExt cx="131064" cy="304800"/>
                            </a:xfrm>
                          </wpg:grpSpPr>
                          <wps:wsp>
                            <wps:cNvPr id="4" name="Rettangolo 4"/>
                            <wps:cNvSpPr/>
                            <wps:spPr>
                              <a:xfrm>
                                <a:off x="0" y="0"/>
                                <a:ext cx="131050" cy="304800"/>
                              </a:xfrm>
                              <a:prstGeom prst="rect">
                                <a:avLst/>
                              </a:prstGeom>
                              <a:noFill/>
                              <a:ln>
                                <a:noFill/>
                              </a:ln>
                            </wps:spPr>
                            <wps:txbx>
                              <w:txbxContent>
                                <w:p w:rsidR="00C278DB" w:rsidRDefault="00C278DB">
                                  <w:pPr>
                                    <w:spacing w:after="0" w:line="240" w:lineRule="auto"/>
                                    <w:textDirection w:val="btLr"/>
                                  </w:pPr>
                                </w:p>
                              </w:txbxContent>
                            </wps:txbx>
                            <wps:bodyPr spcFirstLastPara="1" wrap="square" lIns="91425" tIns="91425" rIns="91425" bIns="91425" anchor="ctr" anchorCtr="0">
                              <a:noAutofit/>
                            </wps:bodyPr>
                          </wps:wsp>
                          <wps:wsp>
                            <wps:cNvPr id="5" name="Figura a mano libera 5"/>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 name="Figura a mano libera 6"/>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190500</wp:posOffset>
                </wp:positionH>
                <wp:positionV relativeFrom="paragraph">
                  <wp:posOffset>177800</wp:posOffset>
                </wp:positionV>
                <wp:extent cx="131064" cy="304800"/>
                <wp:effectExtent b="0" l="0" r="0" t="0"/>
                <wp:wrapSquare wrapText="bothSides" distB="0" distT="0" distL="114300" distR="114300"/>
                <wp:docPr id="34678"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31064" cy="304800"/>
                        </a:xfrm>
                        <a:prstGeom prst="rect"/>
                        <a:ln/>
                      </pic:spPr>
                    </pic:pic>
                  </a:graphicData>
                </a:graphic>
              </wp:anchor>
            </w:drawing>
          </mc:Fallback>
        </mc:AlternateContent>
      </w:r>
    </w:p>
    <w:p w:rsidR="00C278DB" w:rsidRDefault="002C797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altro</w:t>
      </w:r>
      <w:proofErr w:type="gramEnd"/>
      <w:r>
        <w:rPr>
          <w:rFonts w:ascii="Times New Roman" w:eastAsia="Times New Roman" w:hAnsi="Times New Roman" w:cs="Times New Roman"/>
        </w:rPr>
        <w:t xml:space="preserve"> domicilio: ________________________________________________________ </w:t>
      </w:r>
    </w:p>
    <w:p w:rsidR="00C278DB" w:rsidRDefault="002C797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C278DB" w:rsidRDefault="002C7977">
      <w:pPr>
        <w:spacing w:after="94" w:line="249" w:lineRule="auto"/>
        <w:rPr>
          <w:rFonts w:ascii="Times New Roman" w:eastAsia="Times New Roman" w:hAnsi="Times New Roman" w:cs="Times New Roman"/>
        </w:rPr>
      </w:pPr>
      <w:r>
        <w:rPr>
          <w:rFonts w:ascii="Times New Roman" w:eastAsia="Times New Roman" w:hAnsi="Times New Roman" w:cs="Times New Roman"/>
          <w:b/>
        </w:rPr>
        <w:t xml:space="preserve">Informativa ex art. 13 </w:t>
      </w:r>
      <w:proofErr w:type="spellStart"/>
      <w:r>
        <w:rPr>
          <w:rFonts w:ascii="Times New Roman" w:eastAsia="Times New Roman" w:hAnsi="Times New Roman" w:cs="Times New Roman"/>
          <w:b/>
        </w:rPr>
        <w:t>D.Lgs.</w:t>
      </w:r>
      <w:proofErr w:type="spellEnd"/>
      <w:r>
        <w:rPr>
          <w:rFonts w:ascii="Times New Roman" w:eastAsia="Times New Roman" w:hAnsi="Times New Roman" w:cs="Times New Roman"/>
          <w:b/>
        </w:rPr>
        <w:t xml:space="preserve"> n.196/2003 e ex art. 13 del Regolamento Europeo 2016/679, per il trattamento dei dati personali dei dipendenti</w:t>
      </w:r>
      <w:r>
        <w:rPr>
          <w:rFonts w:ascii="Times New Roman" w:eastAsia="Times New Roman" w:hAnsi="Times New Roman" w:cs="Times New Roman"/>
          <w:i/>
        </w:rPr>
        <w:t xml:space="preserve"> </w:t>
      </w:r>
    </w:p>
    <w:p w:rsidR="00C278DB" w:rsidRDefault="002C797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196/2003 (di seguito indicato come “Codice Privacy”) e successive modificazioni ed integrazioni,  </w:t>
      </w:r>
    </w:p>
    <w:p w:rsidR="00C278DB" w:rsidRDefault="002C797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C278DB" w:rsidRDefault="002C797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Pr>
          <w:rFonts w:ascii="Times New Roman" w:eastAsia="Times New Roman" w:hAnsi="Times New Roman" w:cs="Times New Roman"/>
          <w:b/>
        </w:rPr>
        <w:t>I.C.  Montemiletto</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C278DB" w:rsidRDefault="002C797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C278DB" w:rsidRDefault="002C797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pStyle w:val="Titolo2"/>
        <w:ind w:right="71"/>
        <w:rPr>
          <w:rFonts w:ascii="Times New Roman" w:eastAsia="Times New Roman" w:hAnsi="Times New Roman" w:cs="Times New Roman"/>
          <w:sz w:val="24"/>
          <w:szCs w:val="24"/>
        </w:rPr>
      </w:pPr>
    </w:p>
    <w:p w:rsidR="00C278DB" w:rsidRDefault="00C278DB">
      <w:pPr>
        <w:pStyle w:val="Titolo2"/>
        <w:ind w:right="71"/>
        <w:rPr>
          <w:rFonts w:ascii="Times New Roman" w:eastAsia="Times New Roman" w:hAnsi="Times New Roman" w:cs="Times New Roman"/>
          <w:sz w:val="24"/>
          <w:szCs w:val="24"/>
        </w:rPr>
      </w:pPr>
    </w:p>
    <w:p w:rsidR="00C278DB" w:rsidRDefault="00C278DB">
      <w:pPr>
        <w:pStyle w:val="Titolo2"/>
        <w:ind w:right="71"/>
        <w:rPr>
          <w:rFonts w:ascii="Times New Roman" w:eastAsia="Times New Roman" w:hAnsi="Times New Roman" w:cs="Times New Roman"/>
          <w:sz w:val="24"/>
          <w:szCs w:val="24"/>
        </w:rPr>
      </w:pPr>
    </w:p>
    <w:p w:rsidR="00C278DB" w:rsidRDefault="00C278DB"/>
    <w:p w:rsidR="00C278DB" w:rsidRDefault="00C278DB"/>
    <w:p w:rsidR="00C278DB" w:rsidRDefault="00C278DB"/>
    <w:p w:rsidR="00C278DB" w:rsidRDefault="00C278DB"/>
    <w:p w:rsidR="00C278DB" w:rsidRDefault="00C278DB"/>
    <w:p w:rsidR="00C278DB" w:rsidRDefault="00C278DB"/>
    <w:p w:rsidR="00C278DB" w:rsidRDefault="00C278DB"/>
    <w:p w:rsidR="00C278DB" w:rsidRDefault="002C7977">
      <w:pPr>
        <w:spacing w:after="0" w:line="257" w:lineRule="auto"/>
        <w:ind w:left="3600" w:right="3589" w:hanging="720"/>
      </w:pPr>
      <w:r>
        <w:rPr>
          <w:noProof/>
        </w:rPr>
        <w:drawing>
          <wp:anchor distT="0" distB="0" distL="114300" distR="114300" simplePos="0" relativeHeight="25166336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6438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51432" cy="512064"/>
                    </a:xfrm>
                    <a:prstGeom prst="rect">
                      <a:avLst/>
                    </a:prstGeom>
                    <a:ln/>
                  </pic:spPr>
                </pic:pic>
              </a:graphicData>
            </a:graphic>
          </wp:anchor>
        </w:drawing>
      </w:r>
      <w:proofErr w:type="gramStart"/>
      <w:r>
        <w:rPr>
          <w:rFonts w:ascii="Arial" w:eastAsia="Arial" w:hAnsi="Arial" w:cs="Arial"/>
          <w:b/>
          <w:color w:val="003399"/>
        </w:rPr>
        <w:t xml:space="preserve">Cofinanziato </w:t>
      </w:r>
      <w:r>
        <w:t xml:space="preserve"> </w:t>
      </w:r>
      <w:r>
        <w:tab/>
      </w:r>
      <w:proofErr w:type="gramEnd"/>
      <w:r>
        <w:t xml:space="preserve"> </w:t>
      </w:r>
      <w:r>
        <w:rPr>
          <w:rFonts w:ascii="Arial" w:eastAsia="Arial" w:hAnsi="Arial" w:cs="Arial"/>
          <w:b/>
          <w:color w:val="003399"/>
        </w:rPr>
        <w:t xml:space="preserve">dall’Unione europea </w:t>
      </w:r>
      <w:r>
        <w:rPr>
          <w:rFonts w:ascii="Arial" w:eastAsia="Arial" w:hAnsi="Arial" w:cs="Arial"/>
          <w:b/>
          <w:color w:val="003399"/>
        </w:rPr>
        <w:tab/>
      </w:r>
      <w:r>
        <w:rPr>
          <w:vertAlign w:val="superscript"/>
        </w:rPr>
        <w:t xml:space="preserve"> </w:t>
      </w:r>
      <w:r>
        <w:rPr>
          <w:i/>
        </w:rPr>
        <w:t xml:space="preserve"> </w:t>
      </w:r>
    </w:p>
    <w:p w:rsidR="00C278DB" w:rsidRDefault="00C278DB">
      <w:pPr>
        <w:spacing w:after="149"/>
        <w:rPr>
          <w:rFonts w:ascii="Times New Roman" w:eastAsia="Times New Roman" w:hAnsi="Times New Roman" w:cs="Times New Roman"/>
          <w:sz w:val="15"/>
          <w:szCs w:val="15"/>
        </w:rPr>
      </w:pPr>
    </w:p>
    <w:p w:rsidR="00C278DB" w:rsidRDefault="002C7977">
      <w:pPr>
        <w:spacing w:after="0" w:line="257" w:lineRule="auto"/>
        <w:ind w:right="3589" w:firstLine="188"/>
        <w:rPr>
          <w:rFonts w:ascii="Times New Roman" w:eastAsia="Times New Roman" w:hAnsi="Times New Roman" w:cs="Times New Roman"/>
          <w:b/>
        </w:rPr>
      </w:pPr>
      <w:r>
        <w:rPr>
          <w:noProof/>
        </w:rPr>
        <w:drawing>
          <wp:anchor distT="0" distB="0" distL="114300" distR="114300" simplePos="0" relativeHeight="251665408"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66432"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51432" cy="512064"/>
                    </a:xfrm>
                    <a:prstGeom prst="rect">
                      <a:avLst/>
                    </a:prstGeom>
                    <a:ln/>
                  </pic:spPr>
                </pic:pic>
              </a:graphicData>
            </a:graphic>
          </wp:anchor>
        </w:drawing>
      </w:r>
    </w:p>
    <w:p w:rsidR="00C278DB" w:rsidRDefault="00C278DB">
      <w:pPr>
        <w:spacing w:after="8" w:line="249" w:lineRule="auto"/>
        <w:rPr>
          <w:rFonts w:ascii="Times New Roman" w:eastAsia="Times New Roman" w:hAnsi="Times New Roman" w:cs="Times New Roman"/>
          <w:b/>
        </w:rPr>
      </w:pPr>
    </w:p>
    <w:p w:rsidR="00C278DB" w:rsidRDefault="002C7977">
      <w:pPr>
        <w:spacing w:after="8" w:line="249" w:lineRule="auto"/>
        <w:rPr>
          <w:rFonts w:ascii="Times New Roman" w:eastAsia="Times New Roman" w:hAnsi="Times New Roman" w:cs="Times New Roman"/>
          <w:b/>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Pr>
          <w:rFonts w:ascii="Times New Roman" w:eastAsia="Times New Roman" w:hAnsi="Times New Roman" w:cs="Times New Roman"/>
          <w:b/>
        </w:rPr>
        <w:t>ESPERTO (CERAMICA)</w:t>
      </w:r>
    </w:p>
    <w:p w:rsidR="00C278DB" w:rsidRDefault="002C797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C278DB" w:rsidRDefault="002C7977">
      <w:pPr>
        <w:spacing w:after="136"/>
        <w:rPr>
          <w:rFonts w:ascii="Times New Roman" w:eastAsia="Times New Roman" w:hAnsi="Times New Roman" w:cs="Times New Roman"/>
          <w:b/>
        </w:rPr>
      </w:pPr>
      <w:r>
        <w:rPr>
          <w:rFonts w:ascii="Times New Roman" w:eastAsia="Times New Roman" w:hAnsi="Times New Roman" w:cs="Times New Roman"/>
          <w:b/>
        </w:rPr>
        <w:t xml:space="preserve">Progetto Fondi Strutturali Europei – Programma Nazionale “Scuola e competenze” 2021-2027 – Fondo sociale europeo plus (FSE+) - Azione: ESO4.6.A4 -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ESO4.6.A4.A Titolo “</w:t>
      </w:r>
      <w:proofErr w:type="spellStart"/>
      <w:r>
        <w:rPr>
          <w:rFonts w:ascii="Times New Roman" w:eastAsia="Times New Roman" w:hAnsi="Times New Roman" w:cs="Times New Roman"/>
          <w:b/>
        </w:rPr>
        <w:t>Summer</w:t>
      </w:r>
      <w:proofErr w:type="spellEnd"/>
      <w:r>
        <w:rPr>
          <w:rFonts w:ascii="Times New Roman" w:eastAsia="Times New Roman" w:hAnsi="Times New Roman" w:cs="Times New Roman"/>
          <w:b/>
        </w:rPr>
        <w:t xml:space="preserve"> School” </w:t>
      </w:r>
    </w:p>
    <w:p w:rsidR="00C278DB" w:rsidRDefault="002C7977">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ESO4.6.A4.A-FSEPN-CA-2024-33</w:t>
      </w:r>
      <w:r>
        <w:rPr>
          <w:rFonts w:ascii="Times New Roman" w:eastAsia="Times New Roman" w:hAnsi="Times New Roman" w:cs="Times New Roman"/>
          <w:sz w:val="24"/>
          <w:szCs w:val="24"/>
        </w:rPr>
        <w:t xml:space="preserve"> </w:t>
      </w:r>
    </w:p>
    <w:p w:rsidR="00C278DB" w:rsidRDefault="00C278DB">
      <w:pPr>
        <w:spacing w:after="4" w:line="269" w:lineRule="auto"/>
        <w:rPr>
          <w:rFonts w:ascii="Times New Roman" w:eastAsia="Times New Roman" w:hAnsi="Times New Roman" w:cs="Times New Roman"/>
        </w:rPr>
      </w:pPr>
      <w:bookmarkStart w:id="0" w:name="_heading=h.30j0zll" w:colFirst="0" w:colLast="0"/>
      <w:bookmarkEnd w:id="0"/>
    </w:p>
    <w:p w:rsidR="00C278DB" w:rsidRDefault="002C7977">
      <w:pPr>
        <w:spacing w:after="136"/>
        <w:rPr>
          <w:rFonts w:ascii="Times New Roman" w:eastAsia="Times New Roman" w:hAnsi="Times New Roman" w:cs="Times New Roman"/>
          <w:b/>
          <w:sz w:val="24"/>
          <w:szCs w:val="24"/>
        </w:rPr>
      </w:pPr>
      <w:r>
        <w:rPr>
          <w:rFonts w:ascii="Times New Roman" w:eastAsia="Times New Roman" w:hAnsi="Times New Roman" w:cs="Times New Roman"/>
          <w:b/>
        </w:rPr>
        <w:t xml:space="preserve">CUP: </w:t>
      </w:r>
      <w:r>
        <w:rPr>
          <w:rFonts w:ascii="Times New Roman" w:eastAsia="Times New Roman" w:hAnsi="Times New Roman" w:cs="Times New Roman"/>
          <w:b/>
          <w:sz w:val="24"/>
          <w:szCs w:val="24"/>
        </w:rPr>
        <w:t>G94D24001610007</w:t>
      </w:r>
    </w:p>
    <w:p w:rsidR="00C278DB" w:rsidRDefault="00C278DB">
      <w:pPr>
        <w:spacing w:after="8" w:line="249" w:lineRule="auto"/>
        <w:rPr>
          <w:rFonts w:ascii="Times New Roman" w:eastAsia="Times New Roman" w:hAnsi="Times New Roman" w:cs="Times New Roman"/>
        </w:rPr>
      </w:pPr>
    </w:p>
    <w:p w:rsidR="00C278DB" w:rsidRDefault="00C278DB">
      <w:pPr>
        <w:pStyle w:val="Titolo2"/>
        <w:ind w:right="71"/>
        <w:rPr>
          <w:rFonts w:ascii="Times New Roman" w:eastAsia="Times New Roman" w:hAnsi="Times New Roman" w:cs="Times New Roman"/>
          <w:sz w:val="24"/>
          <w:szCs w:val="24"/>
        </w:rPr>
      </w:pPr>
    </w:p>
    <w:p w:rsidR="00C278DB" w:rsidRDefault="002C7977">
      <w:pPr>
        <w:pStyle w:val="Titolo2"/>
        <w:ind w:left="0" w:right="71"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Modulo _______________________________</w:t>
      </w:r>
    </w:p>
    <w:p w:rsidR="00C278DB" w:rsidRDefault="002C7977">
      <w:pPr>
        <w:pStyle w:val="Titolo2"/>
        <w:ind w:left="0" w:right="71"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Modulo _______________________________</w:t>
      </w:r>
    </w:p>
    <w:tbl>
      <w:tblPr>
        <w:tblStyle w:val="aff"/>
        <w:tblW w:w="10499" w:type="dxa"/>
        <w:tblInd w:w="-10" w:type="dxa"/>
        <w:tblLayout w:type="fixed"/>
        <w:tblLook w:val="0400" w:firstRow="0" w:lastRow="0" w:firstColumn="0" w:lastColumn="0" w:noHBand="0" w:noVBand="1"/>
      </w:tblPr>
      <w:tblGrid>
        <w:gridCol w:w="5955"/>
        <w:gridCol w:w="2550"/>
        <w:gridCol w:w="1984"/>
        <w:gridCol w:w="10"/>
      </w:tblGrid>
      <w:tr w:rsidR="00C278DB">
        <w:trPr>
          <w:trHeight w:val="900"/>
        </w:trPr>
        <w:tc>
          <w:tcPr>
            <w:tcW w:w="10499" w:type="dxa"/>
            <w:gridSpan w:val="4"/>
            <w:tcBorders>
              <w:top w:val="single" w:sz="8" w:space="0" w:color="808080"/>
              <w:left w:val="single" w:sz="8" w:space="0" w:color="000000"/>
              <w:bottom w:val="single" w:sz="8" w:space="0" w:color="000000"/>
              <w:right w:val="single" w:sz="8" w:space="0" w:color="000000"/>
            </w:tcBorders>
            <w:vAlign w:val="bottom"/>
          </w:tcPr>
          <w:p w:rsidR="00C278DB" w:rsidRDefault="002C7977">
            <w:pPr>
              <w:spacing w:after="5"/>
              <w:ind w:left="70"/>
              <w:jc w:val="center"/>
              <w:rPr>
                <w:b/>
                <w:sz w:val="20"/>
                <w:szCs w:val="20"/>
              </w:rPr>
            </w:pPr>
            <w:r>
              <w:rPr>
                <w:sz w:val="20"/>
                <w:szCs w:val="20"/>
              </w:rPr>
              <w:t>TABELLA PER LA COMPARAZIONE DEI CURRICULA DEGLI ASPIRANTI</w:t>
            </w:r>
            <w:r>
              <w:rPr>
                <w:b/>
                <w:sz w:val="20"/>
                <w:szCs w:val="20"/>
              </w:rPr>
              <w:t xml:space="preserve"> </w:t>
            </w:r>
          </w:p>
          <w:p w:rsidR="00C278DB" w:rsidRDefault="002C7977">
            <w:pPr>
              <w:spacing w:after="5"/>
              <w:ind w:left="70"/>
              <w:jc w:val="center"/>
            </w:pPr>
            <w:r>
              <w:rPr>
                <w:b/>
                <w:sz w:val="20"/>
                <w:szCs w:val="20"/>
              </w:rPr>
              <w:t xml:space="preserve">ESPERTI INTERNI/ESTERNI </w:t>
            </w:r>
          </w:p>
        </w:tc>
      </w:tr>
      <w:tr w:rsidR="00C278DB">
        <w:trPr>
          <w:gridAfter w:val="1"/>
          <w:wAfter w:w="10" w:type="dxa"/>
          <w:trHeight w:val="302"/>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pPr>
              <w:ind w:left="245"/>
            </w:pPr>
            <w:r>
              <w:rPr>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2C7977">
            <w:pPr>
              <w:ind w:left="115"/>
            </w:pPr>
            <w:r>
              <w:rPr>
                <w:b/>
                <w:sz w:val="20"/>
                <w:szCs w:val="20"/>
              </w:rPr>
              <w:t>AUTOVALUTAZIONE DEL CANDIDATO</w:t>
            </w:r>
          </w:p>
        </w:tc>
        <w:tc>
          <w:tcPr>
            <w:tcW w:w="1984" w:type="dxa"/>
            <w:tcBorders>
              <w:top w:val="single" w:sz="8" w:space="0" w:color="000000"/>
              <w:left w:val="single" w:sz="8" w:space="0" w:color="000000"/>
              <w:bottom w:val="single" w:sz="8" w:space="0" w:color="000000"/>
              <w:right w:val="single" w:sz="8" w:space="0" w:color="000000"/>
            </w:tcBorders>
          </w:tcPr>
          <w:p w:rsidR="00C278DB" w:rsidRDefault="002C7977">
            <w:pPr>
              <w:ind w:left="110"/>
              <w:jc w:val="center"/>
            </w:pPr>
            <w:r>
              <w:rPr>
                <w:b/>
                <w:sz w:val="20"/>
                <w:szCs w:val="20"/>
              </w:rPr>
              <w:t>VALUTAZIONE DELLA COMMISSIONE</w:t>
            </w:r>
          </w:p>
        </w:tc>
      </w:tr>
      <w:tr w:rsidR="00C278DB">
        <w:trPr>
          <w:gridAfter w:val="1"/>
          <w:wAfter w:w="10" w:type="dxa"/>
          <w:trHeight w:val="1100"/>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pPr>
              <w:ind w:left="22"/>
              <w:rPr>
                <w:sz w:val="20"/>
                <w:szCs w:val="20"/>
              </w:rPr>
            </w:pPr>
            <w:r>
              <w:rPr>
                <w:sz w:val="20"/>
                <w:szCs w:val="20"/>
              </w:rPr>
              <w:t xml:space="preserve">Laurea specialistica </w:t>
            </w:r>
            <w:hyperlink r:id="rId12">
              <w:r>
                <w:rPr>
                  <w:color w:val="0056B3"/>
                  <w:sz w:val="20"/>
                  <w:szCs w:val="20"/>
                  <w:highlight w:val="white"/>
                  <w:u w:val="single"/>
                </w:rPr>
                <w:t>Storia dell'arte</w:t>
              </w:r>
            </w:hyperlink>
            <w:r>
              <w:rPr>
                <w:color w:val="0056B3"/>
                <w:sz w:val="20"/>
                <w:szCs w:val="20"/>
                <w:highlight w:val="white"/>
                <w:u w:val="single"/>
              </w:rPr>
              <w:t xml:space="preserve"> (</w:t>
            </w:r>
            <w:proofErr w:type="spellStart"/>
            <w:r>
              <w:rPr>
                <w:b/>
                <w:color w:val="0056B3"/>
                <w:sz w:val="20"/>
                <w:szCs w:val="20"/>
                <w:highlight w:val="white"/>
                <w:u w:val="single"/>
              </w:rPr>
              <w:t>max</w:t>
            </w:r>
            <w:proofErr w:type="spellEnd"/>
            <w:r>
              <w:rPr>
                <w:b/>
                <w:color w:val="0056B3"/>
                <w:sz w:val="20"/>
                <w:szCs w:val="20"/>
                <w:highlight w:val="white"/>
                <w:u w:val="single"/>
              </w:rPr>
              <w:t xml:space="preserve"> punti 10)</w:t>
            </w:r>
          </w:p>
          <w:p w:rsidR="00C278DB" w:rsidRDefault="002C7977">
            <w:pPr>
              <w:ind w:left="22"/>
              <w:rPr>
                <w:sz w:val="20"/>
                <w:szCs w:val="20"/>
              </w:rPr>
            </w:pPr>
            <w:r>
              <w:rPr>
                <w:sz w:val="20"/>
                <w:szCs w:val="20"/>
              </w:rPr>
              <w:t xml:space="preserve">O Diploma di secondo livello presso Accademia delle Belle Arti </w:t>
            </w:r>
          </w:p>
          <w:p w:rsidR="00C278DB" w:rsidRDefault="002C7977">
            <w:pPr>
              <w:ind w:left="22"/>
              <w:rPr>
                <w:sz w:val="20"/>
                <w:szCs w:val="20"/>
              </w:rPr>
            </w:pPr>
            <w:proofErr w:type="gramStart"/>
            <w:r>
              <w:rPr>
                <w:sz w:val="20"/>
                <w:szCs w:val="20"/>
              </w:rPr>
              <w:t>con</w:t>
            </w:r>
            <w:proofErr w:type="gramEnd"/>
            <w:r>
              <w:rPr>
                <w:sz w:val="20"/>
                <w:szCs w:val="20"/>
              </w:rPr>
              <w:t xml:space="preserve"> voto: 110 Lode: 10 punti </w:t>
            </w:r>
          </w:p>
          <w:p w:rsidR="00C278DB" w:rsidRDefault="002C7977">
            <w:pPr>
              <w:ind w:left="22"/>
              <w:rPr>
                <w:sz w:val="20"/>
                <w:szCs w:val="20"/>
              </w:rPr>
            </w:pPr>
            <w:r>
              <w:rPr>
                <w:sz w:val="20"/>
                <w:szCs w:val="20"/>
              </w:rPr>
              <w:t xml:space="preserve">Da 106 a 110: 9 punti </w:t>
            </w:r>
          </w:p>
          <w:p w:rsidR="00C278DB" w:rsidRDefault="002C7977">
            <w:pPr>
              <w:ind w:left="22"/>
              <w:rPr>
                <w:sz w:val="20"/>
                <w:szCs w:val="20"/>
              </w:rPr>
            </w:pPr>
            <w:r>
              <w:rPr>
                <w:sz w:val="20"/>
                <w:szCs w:val="20"/>
              </w:rPr>
              <w:t>Da 96 a 105: 8 punti</w:t>
            </w:r>
          </w:p>
          <w:p w:rsidR="00C278DB" w:rsidRDefault="002C7977">
            <w:pPr>
              <w:ind w:left="22"/>
              <w:rPr>
                <w:sz w:val="20"/>
                <w:szCs w:val="20"/>
              </w:rPr>
            </w:pPr>
            <w:r>
              <w:rPr>
                <w:sz w:val="20"/>
                <w:szCs w:val="20"/>
              </w:rPr>
              <w:t xml:space="preserve"> Da 76 a 85: 7 punti </w:t>
            </w:r>
          </w:p>
          <w:p w:rsidR="00C278DB" w:rsidRDefault="002C7977">
            <w:pPr>
              <w:ind w:left="22"/>
              <w:rPr>
                <w:sz w:val="20"/>
                <w:szCs w:val="20"/>
              </w:rPr>
            </w:pPr>
            <w:r>
              <w:rPr>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tc>
        <w:tc>
          <w:tcPr>
            <w:tcW w:w="1984" w:type="dxa"/>
            <w:tcBorders>
              <w:top w:val="single" w:sz="8" w:space="0" w:color="000000"/>
              <w:left w:val="single" w:sz="8" w:space="0" w:color="000000"/>
              <w:bottom w:val="single" w:sz="8" w:space="0" w:color="000000"/>
              <w:right w:val="single" w:sz="8" w:space="0" w:color="000000"/>
            </w:tcBorders>
          </w:tcPr>
          <w:p w:rsidR="00C278DB" w:rsidRDefault="00C278DB">
            <w:pPr>
              <w:jc w:val="center"/>
            </w:pPr>
          </w:p>
        </w:tc>
      </w:tr>
      <w:tr w:rsidR="00C278DB">
        <w:trPr>
          <w:gridAfter w:val="1"/>
          <w:wAfter w:w="10" w:type="dxa"/>
          <w:trHeight w:val="273"/>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2"/>
              <w:rPr>
                <w:sz w:val="20"/>
                <w:szCs w:val="20"/>
              </w:rPr>
            </w:pPr>
          </w:p>
          <w:p w:rsidR="00C278DB" w:rsidRDefault="002C7977">
            <w:pPr>
              <w:ind w:left="22"/>
              <w:rPr>
                <w:sz w:val="20"/>
                <w:szCs w:val="20"/>
              </w:rPr>
            </w:pPr>
            <w:r>
              <w:rPr>
                <w:sz w:val="20"/>
                <w:szCs w:val="20"/>
              </w:rPr>
              <w:t>Diploma di scuola secondaria di secondo grado (</w:t>
            </w:r>
            <w:proofErr w:type="gramStart"/>
            <w:r>
              <w:rPr>
                <w:b/>
                <w:sz w:val="20"/>
                <w:szCs w:val="20"/>
              </w:rPr>
              <w:t>da  compilare</w:t>
            </w:r>
            <w:proofErr w:type="gramEnd"/>
            <w:r>
              <w:rPr>
                <w:b/>
                <w:sz w:val="20"/>
                <w:szCs w:val="20"/>
              </w:rPr>
              <w:t xml:space="preserve"> in alternativa al titolo di cui al punto precedente</w:t>
            </w:r>
            <w:r>
              <w:rPr>
                <w:sz w:val="20"/>
                <w:szCs w:val="20"/>
              </w:rPr>
              <w:t xml:space="preserve">) Diploma presso Liceo Artistico e/o presso Istituto d’Arte </w:t>
            </w:r>
          </w:p>
          <w:p w:rsidR="00C278DB" w:rsidRDefault="002C7977">
            <w:pPr>
              <w:ind w:left="22"/>
              <w:rPr>
                <w:sz w:val="20"/>
                <w:szCs w:val="20"/>
              </w:rPr>
            </w:pPr>
            <w:r>
              <w:rPr>
                <w:sz w:val="20"/>
                <w:szCs w:val="20"/>
              </w:rPr>
              <w:t xml:space="preserve">Diploma arte della ceramica o titoli affini </w:t>
            </w:r>
          </w:p>
          <w:p w:rsidR="00C278DB" w:rsidRDefault="002C7977">
            <w:pPr>
              <w:ind w:left="22"/>
              <w:rPr>
                <w:sz w:val="20"/>
                <w:szCs w:val="20"/>
              </w:rPr>
            </w:pPr>
            <w:r>
              <w:rPr>
                <w:sz w:val="20"/>
                <w:szCs w:val="20"/>
              </w:rPr>
              <w:t>Punti 3</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170"/>
              <w:jc w:val="center"/>
            </w:pPr>
          </w:p>
        </w:tc>
        <w:tc>
          <w:tcPr>
            <w:tcW w:w="1984" w:type="dxa"/>
            <w:tcBorders>
              <w:top w:val="single" w:sz="8" w:space="0" w:color="000000"/>
              <w:left w:val="single" w:sz="8" w:space="0" w:color="000000"/>
              <w:bottom w:val="single" w:sz="8" w:space="0" w:color="000000"/>
              <w:right w:val="single" w:sz="8" w:space="0" w:color="000000"/>
            </w:tcBorders>
          </w:tcPr>
          <w:p w:rsidR="00C278DB" w:rsidRDefault="00C278DB">
            <w:pPr>
              <w:ind w:left="15"/>
              <w:jc w:val="center"/>
            </w:pPr>
          </w:p>
        </w:tc>
      </w:tr>
      <w:tr w:rsidR="00C278DB">
        <w:trPr>
          <w:gridAfter w:val="1"/>
          <w:wAfter w:w="10" w:type="dxa"/>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rPr>
                <w:sz w:val="20"/>
                <w:szCs w:val="20"/>
              </w:rPr>
            </w:pPr>
            <w:r>
              <w:rPr>
                <w:sz w:val="20"/>
                <w:szCs w:val="20"/>
              </w:rPr>
              <w:t xml:space="preserve">Diploma e/o corso di perfezionamento post diploma o post laurea, master universitario di 1° livello annuali (2 punti per ogni titolo per un </w:t>
            </w:r>
            <w:proofErr w:type="spellStart"/>
            <w:r>
              <w:rPr>
                <w:sz w:val="20"/>
                <w:szCs w:val="20"/>
              </w:rPr>
              <w:t>max</w:t>
            </w:r>
            <w:proofErr w:type="spellEnd"/>
            <w:r>
              <w:rPr>
                <w:sz w:val="20"/>
                <w:szCs w:val="20"/>
              </w:rPr>
              <w:t xml:space="preserve"> di n.3 titoli)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170"/>
              <w:jc w:val="center"/>
            </w:pPr>
          </w:p>
        </w:tc>
        <w:tc>
          <w:tcPr>
            <w:tcW w:w="1984" w:type="dxa"/>
            <w:tcBorders>
              <w:top w:val="single" w:sz="8" w:space="0" w:color="000000"/>
              <w:left w:val="single" w:sz="8" w:space="0" w:color="000000"/>
              <w:bottom w:val="single" w:sz="8" w:space="0" w:color="000000"/>
              <w:right w:val="single" w:sz="8" w:space="0" w:color="000000"/>
            </w:tcBorders>
          </w:tcPr>
          <w:p w:rsidR="00C278DB" w:rsidRDefault="00C278DB">
            <w:pPr>
              <w:ind w:left="15"/>
              <w:jc w:val="center"/>
              <w:rPr>
                <w:sz w:val="18"/>
                <w:szCs w:val="18"/>
              </w:rPr>
            </w:pPr>
          </w:p>
        </w:tc>
      </w:tr>
      <w:tr w:rsidR="00C278DB">
        <w:trPr>
          <w:gridAfter w:val="1"/>
          <w:wAfter w:w="10" w:type="dxa"/>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rPr>
                <w:sz w:val="20"/>
                <w:szCs w:val="20"/>
              </w:rPr>
            </w:pPr>
            <w:r>
              <w:rPr>
                <w:sz w:val="20"/>
                <w:szCs w:val="20"/>
              </w:rPr>
              <w:t xml:space="preserve">Diploma e/o Corso post diploma o post laurea, master universitario di 2° livello annuali (3 punti per </w:t>
            </w:r>
            <w:proofErr w:type="spellStart"/>
            <w:r>
              <w:rPr>
                <w:sz w:val="20"/>
                <w:szCs w:val="20"/>
              </w:rPr>
              <w:t>per</w:t>
            </w:r>
            <w:proofErr w:type="spellEnd"/>
            <w:r>
              <w:rPr>
                <w:sz w:val="20"/>
                <w:szCs w:val="20"/>
              </w:rPr>
              <w:t xml:space="preserve"> un </w:t>
            </w:r>
            <w:proofErr w:type="spellStart"/>
            <w:r>
              <w:rPr>
                <w:sz w:val="20"/>
                <w:szCs w:val="20"/>
              </w:rPr>
              <w:t>max</w:t>
            </w:r>
            <w:proofErr w:type="spellEnd"/>
            <w:r>
              <w:rPr>
                <w:sz w:val="20"/>
                <w:szCs w:val="20"/>
              </w:rPr>
              <w:t xml:space="preserve"> di n.2 titoli)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170"/>
              <w:jc w:val="center"/>
            </w:pPr>
          </w:p>
        </w:tc>
        <w:tc>
          <w:tcPr>
            <w:tcW w:w="1984" w:type="dxa"/>
            <w:tcBorders>
              <w:top w:val="single" w:sz="8" w:space="0" w:color="000000"/>
              <w:left w:val="single" w:sz="8" w:space="0" w:color="000000"/>
              <w:bottom w:val="single" w:sz="8" w:space="0" w:color="000000"/>
              <w:right w:val="single" w:sz="8" w:space="0" w:color="000000"/>
            </w:tcBorders>
          </w:tcPr>
          <w:p w:rsidR="00C278DB" w:rsidRDefault="00C278DB">
            <w:pPr>
              <w:ind w:left="15"/>
              <w:jc w:val="center"/>
              <w:rPr>
                <w:sz w:val="18"/>
                <w:szCs w:val="18"/>
              </w:rPr>
            </w:pPr>
          </w:p>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pPr>
            <w:r>
              <w:rPr>
                <w:b/>
                <w:sz w:val="18"/>
                <w:szCs w:val="18"/>
              </w:rPr>
              <w:t xml:space="preserve">COMPETENZE LINGUISTICHE </w:t>
            </w:r>
            <w:proofErr w:type="gramStart"/>
            <w:r>
              <w:rPr>
                <w:b/>
                <w:sz w:val="18"/>
                <w:szCs w:val="18"/>
              </w:rPr>
              <w:t>e</w:t>
            </w:r>
            <w:r>
              <w:t xml:space="preserve"> </w:t>
            </w:r>
            <w:r>
              <w:rPr>
                <w:b/>
                <w:sz w:val="18"/>
                <w:szCs w:val="18"/>
              </w:rPr>
              <w:t xml:space="preserve"> INFORMATICHE</w:t>
            </w:r>
            <w:proofErr w:type="gramEnd"/>
            <w:r>
              <w:rPr>
                <w:b/>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tc>
        <w:tc>
          <w:tcPr>
            <w:tcW w:w="1984" w:type="dxa"/>
            <w:tcBorders>
              <w:top w:val="single" w:sz="8" w:space="0" w:color="000000"/>
              <w:left w:val="single" w:sz="8" w:space="0" w:color="000000"/>
              <w:bottom w:val="single" w:sz="8" w:space="0" w:color="000000"/>
              <w:right w:val="single" w:sz="8" w:space="0" w:color="000000"/>
            </w:tcBorders>
          </w:tcPr>
          <w:p w:rsidR="00C278DB" w:rsidRDefault="00C278DB"/>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3"/>
              <w:rPr>
                <w:sz w:val="20"/>
                <w:szCs w:val="20"/>
              </w:rPr>
            </w:pPr>
            <w:r>
              <w:rPr>
                <w:sz w:val="20"/>
                <w:szCs w:val="20"/>
              </w:rPr>
              <w:t xml:space="preserve">Competenze informatiche certificate (Cisco, Microsoft, </w:t>
            </w:r>
            <w:proofErr w:type="gramStart"/>
            <w:r>
              <w:rPr>
                <w:sz w:val="20"/>
                <w:szCs w:val="20"/>
              </w:rPr>
              <w:t>Oracle)…</w:t>
            </w:r>
            <w:proofErr w:type="gramEnd"/>
            <w:r>
              <w:rPr>
                <w:sz w:val="20"/>
                <w:szCs w:val="20"/>
              </w:rPr>
              <w:t xml:space="preserve">. </w:t>
            </w:r>
          </w:p>
          <w:p w:rsidR="00C278DB" w:rsidRDefault="002C7977">
            <w:pPr>
              <w:ind w:left="23"/>
              <w:rPr>
                <w:sz w:val="20"/>
                <w:szCs w:val="20"/>
              </w:rPr>
            </w:pPr>
            <w:r>
              <w:rPr>
                <w:sz w:val="20"/>
                <w:szCs w:val="20"/>
              </w:rPr>
              <w:t xml:space="preserve">(1 punto per ogni titolo per un </w:t>
            </w:r>
            <w:proofErr w:type="spellStart"/>
            <w:r>
              <w:rPr>
                <w:sz w:val="20"/>
                <w:szCs w:val="20"/>
              </w:rPr>
              <w:t>max</w:t>
            </w:r>
            <w:proofErr w:type="spellEnd"/>
            <w:r>
              <w:rPr>
                <w:sz w:val="20"/>
                <w:szCs w:val="20"/>
              </w:rPr>
              <w:t xml:space="preserve"> di n.6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rPr>
                <w:sz w:val="20"/>
                <w:szCs w:val="20"/>
              </w:rPr>
            </w:pPr>
            <w:r>
              <w:rPr>
                <w:sz w:val="20"/>
                <w:szCs w:val="20"/>
              </w:rPr>
              <w:t xml:space="preserve">ECDL, EIPASS (1 punto per ogni titolo per un </w:t>
            </w:r>
            <w:proofErr w:type="spellStart"/>
            <w:r>
              <w:rPr>
                <w:sz w:val="20"/>
                <w:szCs w:val="20"/>
              </w:rPr>
              <w:t>max</w:t>
            </w:r>
            <w:proofErr w:type="spellEnd"/>
            <w:r>
              <w:rPr>
                <w:sz w:val="20"/>
                <w:szCs w:val="20"/>
              </w:rPr>
              <w:t xml:space="preserve"> di n.3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rPr>
                <w:sz w:val="20"/>
                <w:szCs w:val="20"/>
              </w:rPr>
            </w:pPr>
            <w:r>
              <w:rPr>
                <w:sz w:val="20"/>
                <w:szCs w:val="20"/>
              </w:rPr>
              <w:t xml:space="preserve">Corsi LIM, Tablet, Ambienti </w:t>
            </w:r>
            <w:proofErr w:type="gramStart"/>
            <w:r>
              <w:rPr>
                <w:sz w:val="20"/>
                <w:szCs w:val="20"/>
              </w:rPr>
              <w:t>digitali,…</w:t>
            </w:r>
            <w:proofErr w:type="gramEnd"/>
            <w:r>
              <w:rPr>
                <w:sz w:val="20"/>
                <w:szCs w:val="20"/>
              </w:rPr>
              <w:t xml:space="preserve">… (1 punto per ogni titolo per un </w:t>
            </w:r>
            <w:proofErr w:type="spellStart"/>
            <w:r>
              <w:rPr>
                <w:sz w:val="20"/>
                <w:szCs w:val="20"/>
              </w:rPr>
              <w:t>max</w:t>
            </w:r>
            <w:proofErr w:type="spellEnd"/>
            <w:r>
              <w:rPr>
                <w:sz w:val="20"/>
                <w:szCs w:val="20"/>
              </w:rPr>
              <w:t xml:space="preserve"> di n.5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rPr>
                <w:sz w:val="20"/>
                <w:szCs w:val="20"/>
              </w:rPr>
            </w:pPr>
            <w:r>
              <w:rPr>
                <w:sz w:val="20"/>
                <w:szCs w:val="20"/>
              </w:rPr>
              <w:t xml:space="preserve">A1, A2, B1, B2, C1, CLIL (1 punto per ogni titolo per un </w:t>
            </w:r>
            <w:proofErr w:type="spellStart"/>
            <w:r>
              <w:rPr>
                <w:sz w:val="20"/>
                <w:szCs w:val="20"/>
              </w:rPr>
              <w:t>max</w:t>
            </w:r>
            <w:proofErr w:type="spellEnd"/>
            <w:r>
              <w:rPr>
                <w:sz w:val="20"/>
                <w:szCs w:val="20"/>
              </w:rPr>
              <w:t xml:space="preserve"> di n.5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trHeight w:val="585"/>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C278DB" w:rsidRDefault="002C7977">
            <w:r>
              <w:rPr>
                <w:b/>
                <w:sz w:val="18"/>
                <w:szCs w:val="18"/>
              </w:rPr>
              <w:t>ESPERIENZE PROFESSIONALI</w:t>
            </w:r>
          </w:p>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pPr>
            <w:r>
              <w:rPr>
                <w:sz w:val="18"/>
                <w:szCs w:val="18"/>
              </w:rPr>
              <w:lastRenderedPageBreak/>
              <w:t xml:space="preserve">Esperienza pregressa nei PON in </w:t>
            </w:r>
            <w:proofErr w:type="gramStart"/>
            <w:r>
              <w:rPr>
                <w:sz w:val="18"/>
                <w:szCs w:val="18"/>
              </w:rPr>
              <w:t>qualità  di</w:t>
            </w:r>
            <w:proofErr w:type="gramEnd"/>
            <w:r>
              <w:rPr>
                <w:sz w:val="18"/>
                <w:szCs w:val="18"/>
              </w:rPr>
              <w:t xml:space="preserve"> esperti in progetti similari  (3 punti a progetto per un </w:t>
            </w:r>
            <w:proofErr w:type="spellStart"/>
            <w:r>
              <w:rPr>
                <w:sz w:val="18"/>
                <w:szCs w:val="18"/>
              </w:rPr>
              <w:t>max</w:t>
            </w:r>
            <w:proofErr w:type="spellEnd"/>
            <w:r>
              <w:rPr>
                <w:sz w:val="18"/>
                <w:szCs w:val="18"/>
              </w:rPr>
              <w:t xml:space="preserve"> di n.5 progetti) </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55"/>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10"/>
              <w:jc w:val="center"/>
            </w:pPr>
          </w:p>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sz w:val="18"/>
                <w:szCs w:val="18"/>
              </w:rPr>
            </w:pPr>
            <w:r>
              <w:rPr>
                <w:sz w:val="18"/>
                <w:szCs w:val="18"/>
              </w:rPr>
              <w:t xml:space="preserve">Esperienza pregressa nei PON in qualità di tutor (1 punti a progetto per un </w:t>
            </w:r>
            <w:proofErr w:type="spellStart"/>
            <w:r>
              <w:rPr>
                <w:sz w:val="18"/>
                <w:szCs w:val="18"/>
              </w:rPr>
              <w:t>max</w:t>
            </w:r>
            <w:proofErr w:type="spellEnd"/>
            <w:r>
              <w:rPr>
                <w:sz w:val="18"/>
                <w:szCs w:val="18"/>
              </w:rPr>
              <w:t xml:space="preserve"> di n.10 progetti) </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70"/>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10"/>
              <w:jc w:val="center"/>
            </w:pPr>
          </w:p>
        </w:tc>
      </w:tr>
      <w:tr w:rsidR="00C278DB">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sz w:val="18"/>
                <w:szCs w:val="18"/>
              </w:rPr>
            </w:pPr>
            <w:r>
              <w:rPr>
                <w:sz w:val="18"/>
                <w:szCs w:val="18"/>
              </w:rPr>
              <w:t xml:space="preserve">Esperienza pregressa come valutatore/facilitatore (1 punto a progetto per un </w:t>
            </w:r>
            <w:proofErr w:type="spellStart"/>
            <w:r>
              <w:rPr>
                <w:sz w:val="18"/>
                <w:szCs w:val="18"/>
              </w:rPr>
              <w:t>max</w:t>
            </w:r>
            <w:proofErr w:type="spellEnd"/>
            <w:r>
              <w:rPr>
                <w:sz w:val="18"/>
                <w:szCs w:val="18"/>
              </w:rPr>
              <w:t xml:space="preserve"> di n.3 progetti) </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90"/>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jc w:val="center"/>
            </w:pPr>
          </w:p>
        </w:tc>
      </w:tr>
      <w:tr w:rsidR="00C278DB">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pPr>
              <w:ind w:left="90"/>
              <w:rPr>
                <w:sz w:val="18"/>
                <w:szCs w:val="18"/>
              </w:rPr>
            </w:pPr>
            <w:r>
              <w:rPr>
                <w:sz w:val="18"/>
                <w:szCs w:val="18"/>
              </w:rPr>
              <w:t xml:space="preserve">Esperienza di docenza scuola </w:t>
            </w:r>
            <w:proofErr w:type="gramStart"/>
            <w:r>
              <w:rPr>
                <w:sz w:val="18"/>
                <w:szCs w:val="18"/>
              </w:rPr>
              <w:t>primaria  (</w:t>
            </w:r>
            <w:proofErr w:type="gramEnd"/>
            <w:r>
              <w:rPr>
                <w:sz w:val="18"/>
                <w:szCs w:val="18"/>
              </w:rPr>
              <w:t xml:space="preserve">1 punto per anno di servizio per un </w:t>
            </w:r>
            <w:proofErr w:type="spellStart"/>
            <w:r>
              <w:rPr>
                <w:sz w:val="18"/>
                <w:szCs w:val="18"/>
              </w:rPr>
              <w:t>max</w:t>
            </w:r>
            <w:proofErr w:type="spellEnd"/>
            <w:r>
              <w:rPr>
                <w:sz w:val="18"/>
                <w:szCs w:val="18"/>
              </w:rPr>
              <w:t xml:space="preserve"> dii 10 anni)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70"/>
              <w:jc w:val="center"/>
            </w:pPr>
          </w:p>
        </w:tc>
        <w:tc>
          <w:tcPr>
            <w:tcW w:w="1984" w:type="dxa"/>
            <w:tcBorders>
              <w:top w:val="single" w:sz="8" w:space="0" w:color="000000"/>
              <w:left w:val="single" w:sz="8" w:space="0" w:color="000000"/>
              <w:bottom w:val="single" w:sz="8" w:space="0" w:color="000000"/>
              <w:right w:val="single" w:sz="8" w:space="0" w:color="000000"/>
            </w:tcBorders>
          </w:tcPr>
          <w:p w:rsidR="00C278DB" w:rsidRDefault="00C278DB">
            <w:pPr>
              <w:ind w:right="55"/>
              <w:jc w:val="center"/>
            </w:pPr>
          </w:p>
        </w:tc>
      </w:tr>
      <w:tr w:rsidR="00C278DB">
        <w:trPr>
          <w:gridAfter w:val="1"/>
          <w:wAfter w:w="10" w:type="dxa"/>
          <w:trHeight w:val="620"/>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pPr>
              <w:ind w:left="90"/>
              <w:rPr>
                <w:sz w:val="18"/>
                <w:szCs w:val="18"/>
              </w:rPr>
            </w:pPr>
            <w:r>
              <w:rPr>
                <w:sz w:val="18"/>
                <w:szCs w:val="18"/>
              </w:rPr>
              <w:t xml:space="preserve">Esperienza di docenza arte e immagine scuola secondaria 1 </w:t>
            </w:r>
            <w:proofErr w:type="gramStart"/>
            <w:r>
              <w:rPr>
                <w:sz w:val="18"/>
                <w:szCs w:val="18"/>
              </w:rPr>
              <w:t>grado  (</w:t>
            </w:r>
            <w:proofErr w:type="gramEnd"/>
            <w:r>
              <w:rPr>
                <w:sz w:val="18"/>
                <w:szCs w:val="18"/>
              </w:rPr>
              <w:t xml:space="preserve">1 punto per anno di servizio per un </w:t>
            </w:r>
            <w:proofErr w:type="spellStart"/>
            <w:r>
              <w:rPr>
                <w:sz w:val="18"/>
                <w:szCs w:val="18"/>
              </w:rPr>
              <w:t>max</w:t>
            </w:r>
            <w:proofErr w:type="spellEnd"/>
            <w:r>
              <w:rPr>
                <w:sz w:val="18"/>
                <w:szCs w:val="18"/>
              </w:rPr>
              <w:t xml:space="preserve"> dii 10 anni)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70"/>
              <w:jc w:val="center"/>
            </w:pPr>
          </w:p>
        </w:tc>
        <w:tc>
          <w:tcPr>
            <w:tcW w:w="1984" w:type="dxa"/>
            <w:tcBorders>
              <w:top w:val="single" w:sz="8" w:space="0" w:color="000000"/>
              <w:left w:val="single" w:sz="8" w:space="0" w:color="000000"/>
              <w:bottom w:val="single" w:sz="8" w:space="0" w:color="000000"/>
              <w:right w:val="single" w:sz="8" w:space="0" w:color="000000"/>
            </w:tcBorders>
          </w:tcPr>
          <w:p w:rsidR="00C278DB" w:rsidRDefault="00C278DB">
            <w:pPr>
              <w:ind w:right="55"/>
              <w:jc w:val="center"/>
            </w:pPr>
          </w:p>
        </w:tc>
      </w:tr>
      <w:tr w:rsidR="00C278DB">
        <w:trPr>
          <w:gridAfter w:val="1"/>
          <w:wAfter w:w="10" w:type="dxa"/>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sz w:val="18"/>
                <w:szCs w:val="18"/>
              </w:rPr>
            </w:pPr>
            <w:r>
              <w:rPr>
                <w:sz w:val="18"/>
                <w:szCs w:val="18"/>
              </w:rPr>
              <w:t>Corsi di formazione o aggiornamento attinente la tipologia e gli obiettivi d’intervento (1 punto a corso per un maxi 3 corsi).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85"/>
              <w:jc w:val="center"/>
            </w:pPr>
          </w:p>
        </w:tc>
        <w:tc>
          <w:tcPr>
            <w:tcW w:w="1984" w:type="dxa"/>
            <w:tcBorders>
              <w:top w:val="single" w:sz="8" w:space="0" w:color="000000"/>
              <w:left w:val="single" w:sz="8" w:space="0" w:color="000000"/>
              <w:bottom w:val="single" w:sz="8" w:space="0" w:color="000000"/>
              <w:right w:val="single" w:sz="8" w:space="0" w:color="000000"/>
            </w:tcBorders>
          </w:tcPr>
          <w:p w:rsidR="00C278DB" w:rsidRDefault="00C278DB">
            <w:pPr>
              <w:ind w:right="10"/>
              <w:jc w:val="center"/>
            </w:pPr>
          </w:p>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sz w:val="18"/>
                <w:szCs w:val="18"/>
              </w:rPr>
            </w:pPr>
            <w:r>
              <w:rPr>
                <w:sz w:val="18"/>
                <w:szCs w:val="18"/>
              </w:rPr>
              <w:t xml:space="preserve">Collaborazioni artistiche mostre esposizioni (1 punto per eventi </w:t>
            </w:r>
            <w:proofErr w:type="spellStart"/>
            <w:r>
              <w:rPr>
                <w:sz w:val="18"/>
                <w:szCs w:val="18"/>
              </w:rPr>
              <w:t>max</w:t>
            </w:r>
            <w:proofErr w:type="spellEnd"/>
            <w:r>
              <w:rPr>
                <w:sz w:val="18"/>
                <w:szCs w:val="18"/>
              </w:rPr>
              <w:t xml:space="preserve"> 5 eventi)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45"/>
              <w:jc w:val="cente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right="10"/>
              <w:jc w:val="center"/>
            </w:pPr>
          </w:p>
        </w:tc>
      </w:tr>
      <w:tr w:rsidR="00C278DB">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b/>
              </w:rPr>
            </w:pPr>
            <w:r>
              <w:rPr>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45"/>
              <w:jc w:val="center"/>
              <w:rPr>
                <w:b/>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right="10"/>
              <w:jc w:val="center"/>
              <w:rPr>
                <w:b/>
              </w:rPr>
            </w:pPr>
          </w:p>
        </w:tc>
      </w:tr>
      <w:tr w:rsidR="00C278DB">
        <w:trPr>
          <w:trHeight w:val="980"/>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C278DB" w:rsidRDefault="002C7977">
            <w:pPr>
              <w:rPr>
                <w:b/>
                <w:sz w:val="20"/>
                <w:szCs w:val="20"/>
              </w:rPr>
            </w:pPr>
            <w:r>
              <w:rPr>
                <w:b/>
                <w:sz w:val="20"/>
                <w:szCs w:val="20"/>
              </w:rPr>
              <w:t xml:space="preserve">N. B.: La commissione di valutazione potrà eseguire la valutazione dei titoli culturali, delle competenze linguistiche, informatiche e delle esperienze professionali </w:t>
            </w:r>
            <w:proofErr w:type="spellStart"/>
            <w:r>
              <w:rPr>
                <w:b/>
                <w:sz w:val="20"/>
                <w:szCs w:val="20"/>
              </w:rPr>
              <w:t>autovalutati</w:t>
            </w:r>
            <w:proofErr w:type="spellEnd"/>
            <w:r>
              <w:rPr>
                <w:b/>
                <w:sz w:val="20"/>
                <w:szCs w:val="20"/>
              </w:rPr>
              <w:t xml:space="preserve"> dal candidato soltanto se tali voci risultano in modo in modo chiaro ed inequivocabile nel curriculum vitae del candidato</w:t>
            </w:r>
          </w:p>
        </w:tc>
      </w:tr>
    </w:tbl>
    <w:p w:rsidR="00C278DB" w:rsidRDefault="002C7977">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spacing w:line="248" w:lineRule="auto"/>
        <w:jc w:val="both"/>
        <w:rPr>
          <w:rFonts w:ascii="Times New Roman" w:eastAsia="Times New Roman" w:hAnsi="Times New Roman" w:cs="Times New Roman"/>
        </w:rPr>
      </w:pPr>
    </w:p>
    <w:p w:rsidR="00C278DB" w:rsidRDefault="00C278DB">
      <w:pPr>
        <w:pStyle w:val="Titolo2"/>
        <w:ind w:right="71"/>
        <w:rPr>
          <w:rFonts w:ascii="Times New Roman" w:eastAsia="Times New Roman" w:hAnsi="Times New Roman" w:cs="Times New Roman"/>
          <w:sz w:val="24"/>
          <w:szCs w:val="24"/>
        </w:rPr>
      </w:pPr>
    </w:p>
    <w:p w:rsidR="00C278DB" w:rsidRDefault="00C278DB"/>
    <w:p w:rsidR="002C7977" w:rsidRDefault="002C7977">
      <w:r>
        <w:rPr>
          <w:rFonts w:ascii="Arial" w:eastAsia="Arial" w:hAnsi="Arial" w:cs="Arial"/>
          <w:b/>
          <w:noProof/>
          <w:color w:val="003399"/>
          <w:sz w:val="20"/>
          <w:szCs w:val="20"/>
        </w:rPr>
        <w:lastRenderedPageBreak/>
        <w:drawing>
          <wp:anchor distT="0" distB="0" distL="114300" distR="114300" simplePos="0" relativeHeight="251667456" behindDoc="0" locked="0" layoutInCell="1" hidden="0" allowOverlap="1" wp14:anchorId="0F935E40" wp14:editId="23938050">
            <wp:simplePos x="0" y="0"/>
            <wp:positionH relativeFrom="page">
              <wp:posOffset>5507990</wp:posOffset>
            </wp:positionH>
            <wp:positionV relativeFrom="page">
              <wp:posOffset>554355</wp:posOffset>
            </wp:positionV>
            <wp:extent cx="1551305" cy="511810"/>
            <wp:effectExtent l="0" t="0" r="0" b="0"/>
            <wp:wrapSquare wrapText="bothSides" distT="0" distB="0" distL="114300" distR="114300"/>
            <wp:docPr id="346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51305" cy="511810"/>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4D111060" wp14:editId="22AE11A9">
            <wp:simplePos x="0" y="0"/>
            <wp:positionH relativeFrom="page">
              <wp:posOffset>490220</wp:posOffset>
            </wp:positionH>
            <wp:positionV relativeFrom="page">
              <wp:posOffset>573405</wp:posOffset>
            </wp:positionV>
            <wp:extent cx="1800860" cy="414020"/>
            <wp:effectExtent l="0" t="0" r="0" b="0"/>
            <wp:wrapSquare wrapText="bothSides" distT="0" distB="0" distL="114300" distR="114300"/>
            <wp:docPr id="346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800860" cy="414020"/>
                    </a:xfrm>
                    <a:prstGeom prst="rect">
                      <a:avLst/>
                    </a:prstGeom>
                    <a:ln/>
                  </pic:spPr>
                </pic:pic>
              </a:graphicData>
            </a:graphic>
          </wp:anchor>
        </w:drawing>
      </w:r>
    </w:p>
    <w:p w:rsidR="00C278DB" w:rsidRDefault="00C278DB">
      <w:pPr>
        <w:spacing w:after="0" w:line="257" w:lineRule="auto"/>
        <w:ind w:left="2880" w:right="3589"/>
      </w:pPr>
    </w:p>
    <w:p w:rsidR="00C278DB" w:rsidRDefault="002C7977" w:rsidP="002C7977">
      <w:pPr>
        <w:spacing w:line="257" w:lineRule="auto"/>
        <w:ind w:left="2880" w:right="3230"/>
        <w:rPr>
          <w:sz w:val="20"/>
          <w:szCs w:val="20"/>
        </w:rPr>
      </w:pPr>
      <w:proofErr w:type="gramStart"/>
      <w:r>
        <w:rPr>
          <w:rFonts w:ascii="Arial" w:eastAsia="Arial" w:hAnsi="Arial" w:cs="Arial"/>
          <w:b/>
          <w:color w:val="003399"/>
          <w:sz w:val="20"/>
          <w:szCs w:val="20"/>
        </w:rPr>
        <w:t xml:space="preserve">Cofinanziato </w:t>
      </w:r>
      <w:r>
        <w:rPr>
          <w:sz w:val="20"/>
          <w:szCs w:val="20"/>
        </w:rPr>
        <w:t xml:space="preserve"> </w:t>
      </w:r>
      <w:r>
        <w:rPr>
          <w:sz w:val="20"/>
          <w:szCs w:val="20"/>
        </w:rPr>
        <w:tab/>
      </w:r>
      <w:proofErr w:type="gramEnd"/>
      <w:r>
        <w:rPr>
          <w:sz w:val="20"/>
          <w:szCs w:val="20"/>
        </w:rPr>
        <w:t xml:space="preserve"> </w:t>
      </w:r>
      <w:r>
        <w:rPr>
          <w:rFonts w:ascii="Arial" w:eastAsia="Arial" w:hAnsi="Arial" w:cs="Arial"/>
          <w:b/>
          <w:color w:val="003399"/>
          <w:sz w:val="20"/>
          <w:szCs w:val="20"/>
        </w:rPr>
        <w:t xml:space="preserve">dall’Unione europea </w:t>
      </w:r>
      <w:r>
        <w:rPr>
          <w:rFonts w:ascii="Arial" w:eastAsia="Arial" w:hAnsi="Arial" w:cs="Arial"/>
          <w:b/>
          <w:color w:val="003399"/>
          <w:sz w:val="20"/>
          <w:szCs w:val="20"/>
        </w:rPr>
        <w:tab/>
      </w:r>
      <w:r>
        <w:rPr>
          <w:sz w:val="20"/>
          <w:szCs w:val="20"/>
          <w:vertAlign w:val="superscript"/>
        </w:rPr>
        <w:t xml:space="preserve"> </w:t>
      </w:r>
      <w:r>
        <w:rPr>
          <w:i/>
          <w:sz w:val="20"/>
          <w:szCs w:val="20"/>
        </w:rPr>
        <w:t xml:space="preserve"> </w:t>
      </w:r>
    </w:p>
    <w:p w:rsidR="003D5CA8" w:rsidRDefault="003D5CA8">
      <w:pPr>
        <w:spacing w:after="8" w:line="249" w:lineRule="auto"/>
        <w:rPr>
          <w:rFonts w:ascii="Times New Roman" w:eastAsia="Times New Roman" w:hAnsi="Times New Roman" w:cs="Times New Roman"/>
          <w:b/>
        </w:rPr>
      </w:pPr>
    </w:p>
    <w:p w:rsidR="003D5CA8" w:rsidRDefault="003D5CA8">
      <w:pPr>
        <w:spacing w:after="8" w:line="249" w:lineRule="auto"/>
        <w:rPr>
          <w:rFonts w:ascii="Times New Roman" w:eastAsia="Times New Roman" w:hAnsi="Times New Roman" w:cs="Times New Roman"/>
          <w:b/>
        </w:rPr>
      </w:pPr>
    </w:p>
    <w:p w:rsidR="00C278DB" w:rsidRDefault="002C7977">
      <w:pPr>
        <w:spacing w:after="8" w:line="249" w:lineRule="auto"/>
        <w:rPr>
          <w:rFonts w:ascii="Times New Roman" w:eastAsia="Times New Roman" w:hAnsi="Times New Roman" w:cs="Times New Roman"/>
          <w:b/>
        </w:rPr>
      </w:pPr>
      <w:r>
        <w:rPr>
          <w:rFonts w:ascii="Times New Roman" w:eastAsia="Times New Roman" w:hAnsi="Times New Roman" w:cs="Times New Roman"/>
          <w:b/>
        </w:rPr>
        <w:t xml:space="preserve">Allegato 2 scheda di </w:t>
      </w:r>
      <w:proofErr w:type="gramStart"/>
      <w:r>
        <w:rPr>
          <w:rFonts w:ascii="Times New Roman" w:eastAsia="Times New Roman" w:hAnsi="Times New Roman" w:cs="Times New Roman"/>
          <w:b/>
        </w:rPr>
        <w:t>autovalutazione</w:t>
      </w:r>
      <w:r>
        <w:rPr>
          <w:rFonts w:ascii="Times New Roman" w:eastAsia="Times New Roman" w:hAnsi="Times New Roman" w:cs="Times New Roman"/>
        </w:rPr>
        <w:t xml:space="preserve">  </w:t>
      </w:r>
      <w:r>
        <w:rPr>
          <w:rFonts w:ascii="Times New Roman" w:eastAsia="Times New Roman" w:hAnsi="Times New Roman" w:cs="Times New Roman"/>
          <w:b/>
        </w:rPr>
        <w:t>TUTOR</w:t>
      </w:r>
      <w:proofErr w:type="gramEnd"/>
      <w:r>
        <w:rPr>
          <w:rFonts w:ascii="Times New Roman" w:eastAsia="Times New Roman" w:hAnsi="Times New Roman" w:cs="Times New Roman"/>
          <w:b/>
        </w:rPr>
        <w:t xml:space="preserve"> ceramica</w:t>
      </w:r>
    </w:p>
    <w:p w:rsidR="00C278DB" w:rsidRDefault="002C797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C278DB" w:rsidRDefault="002C7977">
      <w:pPr>
        <w:spacing w:after="136"/>
        <w:rPr>
          <w:rFonts w:ascii="Times New Roman" w:eastAsia="Times New Roman" w:hAnsi="Times New Roman" w:cs="Times New Roman"/>
          <w:b/>
        </w:rPr>
      </w:pPr>
      <w:r>
        <w:rPr>
          <w:rFonts w:ascii="Times New Roman" w:eastAsia="Times New Roman" w:hAnsi="Times New Roman" w:cs="Times New Roman"/>
          <w:b/>
        </w:rPr>
        <w:t xml:space="preserve">Progetto Fondi Strutturali Europei – Programma Nazionale “Scuola e competenze” 2021-2027 – Fondo sociale europeo plus (FSE+) - Azione: ESO4.6.A4 - </w:t>
      </w:r>
      <w:proofErr w:type="spellStart"/>
      <w:r>
        <w:rPr>
          <w:rFonts w:ascii="Times New Roman" w:eastAsia="Times New Roman" w:hAnsi="Times New Roman" w:cs="Times New Roman"/>
          <w:b/>
        </w:rPr>
        <w:t>Sottoazione</w:t>
      </w:r>
      <w:proofErr w:type="spellEnd"/>
      <w:r>
        <w:rPr>
          <w:rFonts w:ascii="Times New Roman" w:eastAsia="Times New Roman" w:hAnsi="Times New Roman" w:cs="Times New Roman"/>
          <w:b/>
        </w:rPr>
        <w:t>: ESO4.6.A4.A Titolo “</w:t>
      </w:r>
      <w:proofErr w:type="spellStart"/>
      <w:r>
        <w:rPr>
          <w:rFonts w:ascii="Times New Roman" w:eastAsia="Times New Roman" w:hAnsi="Times New Roman" w:cs="Times New Roman"/>
          <w:b/>
        </w:rPr>
        <w:t>Summer</w:t>
      </w:r>
      <w:proofErr w:type="spellEnd"/>
      <w:r>
        <w:rPr>
          <w:rFonts w:ascii="Times New Roman" w:eastAsia="Times New Roman" w:hAnsi="Times New Roman" w:cs="Times New Roman"/>
          <w:b/>
        </w:rPr>
        <w:t xml:space="preserve"> School” </w:t>
      </w:r>
    </w:p>
    <w:p w:rsidR="00C278DB" w:rsidRDefault="002C7977">
      <w:pPr>
        <w:spacing w:after="136"/>
        <w:rPr>
          <w:rFonts w:ascii="Times New Roman" w:eastAsia="Times New Roman" w:hAnsi="Times New Roman" w:cs="Times New Roman"/>
          <w:b/>
          <w:sz w:val="24"/>
          <w:szCs w:val="24"/>
        </w:rPr>
      </w:pPr>
      <w:r>
        <w:rPr>
          <w:rFonts w:ascii="Times New Roman" w:eastAsia="Times New Roman" w:hAnsi="Times New Roman" w:cs="Times New Roman"/>
          <w:b/>
        </w:rPr>
        <w:t xml:space="preserve">CUP: </w:t>
      </w:r>
      <w:r>
        <w:rPr>
          <w:rFonts w:ascii="Times New Roman" w:eastAsia="Times New Roman" w:hAnsi="Times New Roman" w:cs="Times New Roman"/>
          <w:b/>
          <w:sz w:val="24"/>
          <w:szCs w:val="24"/>
        </w:rPr>
        <w:t>G94D24001610007</w:t>
      </w:r>
    </w:p>
    <w:p w:rsidR="00C278DB" w:rsidRDefault="00C278DB">
      <w:pPr>
        <w:pStyle w:val="Titolo2"/>
        <w:ind w:right="71"/>
        <w:rPr>
          <w:rFonts w:ascii="Times New Roman" w:eastAsia="Times New Roman" w:hAnsi="Times New Roman" w:cs="Times New Roman"/>
          <w:sz w:val="24"/>
          <w:szCs w:val="24"/>
        </w:rPr>
      </w:pPr>
    </w:p>
    <w:p w:rsidR="00C278DB" w:rsidRDefault="002C7977">
      <w:r>
        <w:rPr>
          <w:rFonts w:ascii="Times New Roman" w:eastAsia="Times New Roman" w:hAnsi="Times New Roman" w:cs="Times New Roman"/>
          <w:b/>
        </w:rPr>
        <w:t>Modulo___________________</w:t>
      </w:r>
      <w:r>
        <w:t>__________________</w:t>
      </w:r>
    </w:p>
    <w:tbl>
      <w:tblPr>
        <w:tblStyle w:val="aff0"/>
        <w:tblW w:w="10490" w:type="dxa"/>
        <w:tblInd w:w="-10" w:type="dxa"/>
        <w:tblLayout w:type="fixed"/>
        <w:tblLook w:val="0400" w:firstRow="0" w:lastRow="0" w:firstColumn="0" w:lastColumn="0" w:noHBand="0" w:noVBand="1"/>
      </w:tblPr>
      <w:tblGrid>
        <w:gridCol w:w="5955"/>
        <w:gridCol w:w="2550"/>
        <w:gridCol w:w="1985"/>
      </w:tblGrid>
      <w:tr w:rsidR="00C278DB">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C278DB" w:rsidRDefault="002C7977">
            <w:pPr>
              <w:spacing w:after="5"/>
              <w:ind w:left="70"/>
              <w:jc w:val="center"/>
              <w:rPr>
                <w:b/>
                <w:sz w:val="20"/>
                <w:szCs w:val="20"/>
              </w:rPr>
            </w:pPr>
            <w:r>
              <w:rPr>
                <w:b/>
                <w:sz w:val="20"/>
                <w:szCs w:val="20"/>
              </w:rPr>
              <w:t xml:space="preserve">TABELLA PER LA COMPARAZIONE DEI CURRICULA DEGLI ASPIRANTI  </w:t>
            </w:r>
          </w:p>
          <w:p w:rsidR="00C278DB" w:rsidRDefault="002C7977">
            <w:pPr>
              <w:spacing w:after="5"/>
              <w:ind w:left="70"/>
              <w:jc w:val="center"/>
            </w:pPr>
            <w:r>
              <w:rPr>
                <w:b/>
                <w:sz w:val="20"/>
                <w:szCs w:val="20"/>
              </w:rPr>
              <w:t>TUTOR INTERNI/ESTERNI CERAMICA</w:t>
            </w:r>
          </w:p>
        </w:tc>
      </w:tr>
      <w:tr w:rsidR="00C278DB">
        <w:trPr>
          <w:trHeight w:val="614"/>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r>
              <w:rPr>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2C7977">
            <w:pPr>
              <w:ind w:left="115"/>
            </w:pPr>
            <w:r>
              <w:rPr>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C278DB" w:rsidRDefault="002C7977">
            <w:pPr>
              <w:ind w:left="115"/>
              <w:rPr>
                <w:b/>
                <w:sz w:val="20"/>
                <w:szCs w:val="20"/>
              </w:rPr>
            </w:pPr>
            <w:r>
              <w:rPr>
                <w:b/>
                <w:sz w:val="20"/>
                <w:szCs w:val="20"/>
              </w:rPr>
              <w:t>VALUTAZIONE DELLA COMMISSIONE</w:t>
            </w:r>
          </w:p>
        </w:tc>
      </w:tr>
      <w:tr w:rsidR="00C278DB">
        <w:trPr>
          <w:trHeight w:val="1100"/>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pPr>
              <w:rPr>
                <w:sz w:val="20"/>
                <w:szCs w:val="20"/>
              </w:rPr>
            </w:pPr>
            <w:r>
              <w:rPr>
                <w:sz w:val="20"/>
                <w:szCs w:val="20"/>
              </w:rPr>
              <w:t>Laurea specialistica (</w:t>
            </w:r>
            <w:proofErr w:type="spellStart"/>
            <w:r>
              <w:rPr>
                <w:sz w:val="20"/>
                <w:szCs w:val="20"/>
              </w:rPr>
              <w:t>max</w:t>
            </w:r>
            <w:proofErr w:type="spellEnd"/>
            <w:r>
              <w:rPr>
                <w:sz w:val="20"/>
                <w:szCs w:val="20"/>
              </w:rPr>
              <w:t xml:space="preserve"> punti 10)</w:t>
            </w:r>
          </w:p>
          <w:p w:rsidR="00C278DB" w:rsidRDefault="002C7977">
            <w:pPr>
              <w:rPr>
                <w:sz w:val="20"/>
                <w:szCs w:val="20"/>
              </w:rPr>
            </w:pPr>
            <w:proofErr w:type="gramStart"/>
            <w:r>
              <w:rPr>
                <w:sz w:val="20"/>
                <w:szCs w:val="20"/>
              </w:rPr>
              <w:t>con</w:t>
            </w:r>
            <w:proofErr w:type="gramEnd"/>
            <w:r>
              <w:rPr>
                <w:sz w:val="20"/>
                <w:szCs w:val="20"/>
              </w:rPr>
              <w:t xml:space="preserve"> voto: 110 Lode: 10 punti </w:t>
            </w:r>
          </w:p>
          <w:p w:rsidR="00C278DB" w:rsidRDefault="002C7977">
            <w:pPr>
              <w:rPr>
                <w:sz w:val="20"/>
                <w:szCs w:val="20"/>
              </w:rPr>
            </w:pPr>
            <w:r>
              <w:rPr>
                <w:sz w:val="20"/>
                <w:szCs w:val="20"/>
              </w:rPr>
              <w:t xml:space="preserve">Da 106 a 110: 9 punti </w:t>
            </w:r>
          </w:p>
          <w:p w:rsidR="00C278DB" w:rsidRDefault="002C7977">
            <w:pPr>
              <w:rPr>
                <w:sz w:val="20"/>
                <w:szCs w:val="20"/>
              </w:rPr>
            </w:pPr>
            <w:r>
              <w:rPr>
                <w:sz w:val="20"/>
                <w:szCs w:val="20"/>
              </w:rPr>
              <w:t>Da 96 a 105: 8 punti</w:t>
            </w:r>
          </w:p>
          <w:p w:rsidR="00C278DB" w:rsidRDefault="002C7977">
            <w:pPr>
              <w:rPr>
                <w:sz w:val="20"/>
                <w:szCs w:val="20"/>
              </w:rPr>
            </w:pPr>
            <w:r>
              <w:rPr>
                <w:sz w:val="20"/>
                <w:szCs w:val="20"/>
              </w:rPr>
              <w:t xml:space="preserve"> Da 76 a 85: 7 punti </w:t>
            </w:r>
          </w:p>
          <w:p w:rsidR="00C278DB" w:rsidRDefault="002C7977">
            <w:pPr>
              <w:rPr>
                <w:sz w:val="20"/>
                <w:szCs w:val="20"/>
              </w:rPr>
            </w:pPr>
            <w:r>
              <w:rPr>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tc>
        <w:tc>
          <w:tcPr>
            <w:tcW w:w="1985" w:type="dxa"/>
            <w:tcBorders>
              <w:top w:val="single" w:sz="8" w:space="0" w:color="000000"/>
              <w:left w:val="single" w:sz="8" w:space="0" w:color="000000"/>
              <w:bottom w:val="single" w:sz="8" w:space="0" w:color="000000"/>
              <w:right w:val="single" w:sz="8" w:space="0" w:color="000000"/>
            </w:tcBorders>
          </w:tcPr>
          <w:p w:rsidR="00C278DB" w:rsidRDefault="00C278DB">
            <w:pPr>
              <w:jc w:val="center"/>
            </w:pPr>
          </w:p>
        </w:tc>
      </w:tr>
      <w:tr w:rsidR="00C278DB">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0"/>
              <w:rPr>
                <w:sz w:val="20"/>
                <w:szCs w:val="20"/>
              </w:rPr>
            </w:pPr>
            <w:r>
              <w:rPr>
                <w:sz w:val="20"/>
                <w:szCs w:val="20"/>
              </w:rPr>
              <w:t>Diploma di scuola secondaria di secondo grado (da compilare in alternativa al titolo di cui al punto precedente) Punti 3</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170"/>
              <w:jc w:val="center"/>
            </w:pPr>
          </w:p>
        </w:tc>
        <w:tc>
          <w:tcPr>
            <w:tcW w:w="1985" w:type="dxa"/>
            <w:tcBorders>
              <w:top w:val="single" w:sz="8" w:space="0" w:color="000000"/>
              <w:left w:val="single" w:sz="8" w:space="0" w:color="000000"/>
              <w:bottom w:val="single" w:sz="8" w:space="0" w:color="000000"/>
              <w:right w:val="single" w:sz="8" w:space="0" w:color="000000"/>
            </w:tcBorders>
          </w:tcPr>
          <w:p w:rsidR="00C278DB" w:rsidRDefault="00C278DB">
            <w:pPr>
              <w:ind w:left="15"/>
              <w:jc w:val="center"/>
            </w:pPr>
          </w:p>
        </w:tc>
      </w:tr>
      <w:tr w:rsidR="00C278DB">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pBdr>
                <w:top w:val="nil"/>
                <w:left w:val="nil"/>
                <w:bottom w:val="nil"/>
                <w:right w:val="nil"/>
                <w:between w:val="nil"/>
              </w:pBdr>
              <w:ind w:left="0"/>
              <w:jc w:val="left"/>
              <w:rPr>
                <w:sz w:val="20"/>
                <w:szCs w:val="20"/>
              </w:rPr>
            </w:pPr>
            <w:r>
              <w:rPr>
                <w:sz w:val="20"/>
                <w:szCs w:val="20"/>
              </w:rPr>
              <w:t xml:space="preserve">Diploma e/o corso di perfezionamento post diploma o post laurea, master universitario di 1° livello annuali (2 punti per ogni titolo per un </w:t>
            </w:r>
            <w:proofErr w:type="spellStart"/>
            <w:r>
              <w:rPr>
                <w:sz w:val="20"/>
                <w:szCs w:val="20"/>
              </w:rPr>
              <w:t>max</w:t>
            </w:r>
            <w:proofErr w:type="spellEnd"/>
            <w:r>
              <w:rPr>
                <w:sz w:val="20"/>
                <w:szCs w:val="20"/>
              </w:rPr>
              <w:t xml:space="preserve"> di n.3 titoli)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170"/>
              <w:jc w:val="center"/>
            </w:pPr>
          </w:p>
        </w:tc>
        <w:tc>
          <w:tcPr>
            <w:tcW w:w="1985" w:type="dxa"/>
            <w:tcBorders>
              <w:top w:val="single" w:sz="8" w:space="0" w:color="000000"/>
              <w:left w:val="single" w:sz="8" w:space="0" w:color="000000"/>
              <w:bottom w:val="single" w:sz="8" w:space="0" w:color="000000"/>
              <w:right w:val="single" w:sz="8" w:space="0" w:color="000000"/>
            </w:tcBorders>
          </w:tcPr>
          <w:p w:rsidR="00C278DB" w:rsidRDefault="00C278DB">
            <w:pPr>
              <w:ind w:left="15"/>
              <w:jc w:val="center"/>
              <w:rPr>
                <w:sz w:val="18"/>
                <w:szCs w:val="18"/>
              </w:rPr>
            </w:pPr>
          </w:p>
        </w:tc>
      </w:tr>
      <w:tr w:rsidR="00C278DB">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rPr>
                <w:sz w:val="20"/>
                <w:szCs w:val="20"/>
              </w:rPr>
            </w:pPr>
            <w:r>
              <w:rPr>
                <w:sz w:val="20"/>
                <w:szCs w:val="20"/>
              </w:rPr>
              <w:t xml:space="preserve">Diploma e/o Corso post diploma o post laurea, master universitario di 2° livello annuali (3 punti per </w:t>
            </w:r>
            <w:proofErr w:type="spellStart"/>
            <w:r>
              <w:rPr>
                <w:sz w:val="20"/>
                <w:szCs w:val="20"/>
              </w:rPr>
              <w:t>per</w:t>
            </w:r>
            <w:proofErr w:type="spellEnd"/>
            <w:r>
              <w:rPr>
                <w:sz w:val="20"/>
                <w:szCs w:val="20"/>
              </w:rPr>
              <w:t xml:space="preserve"> un </w:t>
            </w:r>
            <w:proofErr w:type="spellStart"/>
            <w:r>
              <w:rPr>
                <w:sz w:val="20"/>
                <w:szCs w:val="20"/>
              </w:rPr>
              <w:t>max</w:t>
            </w:r>
            <w:proofErr w:type="spellEnd"/>
            <w:r>
              <w:rPr>
                <w:sz w:val="20"/>
                <w:szCs w:val="20"/>
              </w:rPr>
              <w:t xml:space="preserve"> di n.2 titoli)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170"/>
              <w:jc w:val="center"/>
            </w:pPr>
          </w:p>
        </w:tc>
        <w:tc>
          <w:tcPr>
            <w:tcW w:w="1985" w:type="dxa"/>
            <w:tcBorders>
              <w:top w:val="single" w:sz="8" w:space="0" w:color="000000"/>
              <w:left w:val="single" w:sz="8" w:space="0" w:color="000000"/>
              <w:bottom w:val="single" w:sz="8" w:space="0" w:color="000000"/>
              <w:right w:val="single" w:sz="8" w:space="0" w:color="000000"/>
            </w:tcBorders>
          </w:tcPr>
          <w:p w:rsidR="00C278DB" w:rsidRDefault="00C278DB">
            <w:pPr>
              <w:ind w:left="15"/>
              <w:jc w:val="center"/>
              <w:rPr>
                <w:sz w:val="18"/>
                <w:szCs w:val="18"/>
              </w:rPr>
            </w:pPr>
          </w:p>
        </w:tc>
      </w:tr>
      <w:tr w:rsidR="00C278DB">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0"/>
            </w:pPr>
            <w:r>
              <w:rPr>
                <w:b/>
                <w:sz w:val="18"/>
                <w:szCs w:val="18"/>
              </w:rPr>
              <w:t xml:space="preserve">COMPETENZE LINGUISTICHE </w:t>
            </w:r>
            <w:proofErr w:type="gramStart"/>
            <w:r>
              <w:rPr>
                <w:b/>
                <w:sz w:val="18"/>
                <w:szCs w:val="18"/>
              </w:rPr>
              <w:t>e</w:t>
            </w:r>
            <w:r>
              <w:t xml:space="preserve"> </w:t>
            </w:r>
            <w:r>
              <w:rPr>
                <w:b/>
                <w:sz w:val="18"/>
                <w:szCs w:val="18"/>
              </w:rPr>
              <w:t xml:space="preserve"> INFORMATICHE</w:t>
            </w:r>
            <w:proofErr w:type="gramEnd"/>
            <w:r>
              <w:rPr>
                <w:b/>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tc>
        <w:tc>
          <w:tcPr>
            <w:tcW w:w="1985" w:type="dxa"/>
            <w:tcBorders>
              <w:top w:val="single" w:sz="8" w:space="0" w:color="000000"/>
              <w:left w:val="single" w:sz="8" w:space="0" w:color="000000"/>
              <w:bottom w:val="single" w:sz="8" w:space="0" w:color="000000"/>
              <w:right w:val="single" w:sz="8" w:space="0" w:color="000000"/>
            </w:tcBorders>
          </w:tcPr>
          <w:p w:rsidR="00C278DB" w:rsidRDefault="00C278DB"/>
        </w:tc>
      </w:tr>
      <w:tr w:rsidR="00C278DB">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2C7977" w:rsidRDefault="002C7977">
            <w:pPr>
              <w:ind w:left="22"/>
              <w:rPr>
                <w:sz w:val="20"/>
                <w:szCs w:val="20"/>
              </w:rPr>
            </w:pPr>
            <w:r>
              <w:rPr>
                <w:sz w:val="20"/>
                <w:szCs w:val="20"/>
              </w:rPr>
              <w:t xml:space="preserve">Competenze informatiche certificate (Cisco, Microsoft, </w:t>
            </w:r>
            <w:proofErr w:type="gramStart"/>
            <w:r>
              <w:rPr>
                <w:sz w:val="20"/>
                <w:szCs w:val="20"/>
              </w:rPr>
              <w:t>Oracle)…</w:t>
            </w:r>
            <w:proofErr w:type="gramEnd"/>
            <w:r>
              <w:rPr>
                <w:sz w:val="20"/>
                <w:szCs w:val="20"/>
              </w:rPr>
              <w:t>.</w:t>
            </w:r>
          </w:p>
          <w:p w:rsidR="00C278DB" w:rsidRDefault="002C7977">
            <w:pPr>
              <w:ind w:left="22"/>
              <w:rPr>
                <w:sz w:val="20"/>
                <w:szCs w:val="20"/>
              </w:rPr>
            </w:pPr>
            <w:r>
              <w:rPr>
                <w:sz w:val="20"/>
                <w:szCs w:val="20"/>
              </w:rPr>
              <w:t xml:space="preserve"> (1 punto per ogni titolo per un </w:t>
            </w:r>
            <w:proofErr w:type="spellStart"/>
            <w:r>
              <w:rPr>
                <w:sz w:val="20"/>
                <w:szCs w:val="20"/>
              </w:rPr>
              <w:t>max</w:t>
            </w:r>
            <w:proofErr w:type="spellEnd"/>
            <w:r>
              <w:rPr>
                <w:sz w:val="20"/>
                <w:szCs w:val="20"/>
              </w:rPr>
              <w:t xml:space="preserve"> di n.6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pPr>
            <w:r>
              <w:rPr>
                <w:sz w:val="18"/>
                <w:szCs w:val="18"/>
              </w:rPr>
              <w:t>ECDL, EIPA</w:t>
            </w:r>
            <w:r>
              <w:rPr>
                <w:sz w:val="20"/>
                <w:szCs w:val="20"/>
              </w:rPr>
              <w:t xml:space="preserve">SS (1 punto per ogni titolo per un </w:t>
            </w:r>
            <w:proofErr w:type="spellStart"/>
            <w:r>
              <w:rPr>
                <w:sz w:val="20"/>
                <w:szCs w:val="20"/>
              </w:rPr>
              <w:t>max</w:t>
            </w:r>
            <w:proofErr w:type="spellEnd"/>
            <w:r>
              <w:rPr>
                <w:sz w:val="20"/>
                <w:szCs w:val="20"/>
              </w:rPr>
              <w:t xml:space="preserve"> di n.3 titoli</w:t>
            </w:r>
            <w:r>
              <w:rPr>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rPr>
                <w:sz w:val="20"/>
                <w:szCs w:val="20"/>
              </w:rPr>
            </w:pPr>
            <w:r>
              <w:rPr>
                <w:sz w:val="18"/>
                <w:szCs w:val="18"/>
              </w:rPr>
              <w:t xml:space="preserve">Corsi LIM, Tablet, Ambienti </w:t>
            </w:r>
            <w:proofErr w:type="gramStart"/>
            <w:r>
              <w:rPr>
                <w:sz w:val="18"/>
                <w:szCs w:val="18"/>
              </w:rPr>
              <w:t>digitali,…</w:t>
            </w:r>
            <w:proofErr w:type="gramEnd"/>
            <w:r>
              <w:rPr>
                <w:sz w:val="18"/>
                <w:szCs w:val="18"/>
              </w:rPr>
              <w:t>…</w:t>
            </w:r>
            <w:r>
              <w:rPr>
                <w:sz w:val="20"/>
                <w:szCs w:val="20"/>
              </w:rPr>
              <w:t xml:space="preserve"> (1 punto per ogni titolo per un </w:t>
            </w:r>
            <w:proofErr w:type="spellStart"/>
            <w:r>
              <w:rPr>
                <w:sz w:val="20"/>
                <w:szCs w:val="20"/>
              </w:rPr>
              <w:t>max</w:t>
            </w:r>
            <w:proofErr w:type="spellEnd"/>
            <w:r>
              <w:rPr>
                <w:sz w:val="20"/>
                <w:szCs w:val="20"/>
              </w:rPr>
              <w:t xml:space="preserve"> di n.5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22"/>
            </w:pPr>
            <w:r>
              <w:rPr>
                <w:sz w:val="18"/>
                <w:szCs w:val="18"/>
              </w:rPr>
              <w:t>A1, A2, B1, B2, C1, CLIL (1</w:t>
            </w:r>
            <w:r>
              <w:rPr>
                <w:sz w:val="20"/>
                <w:szCs w:val="20"/>
              </w:rPr>
              <w:t xml:space="preserve"> punto per ogni titolo per un </w:t>
            </w:r>
            <w:proofErr w:type="spellStart"/>
            <w:r>
              <w:rPr>
                <w:sz w:val="20"/>
                <w:szCs w:val="20"/>
              </w:rPr>
              <w:t>max</w:t>
            </w:r>
            <w:proofErr w:type="spellEnd"/>
            <w:r>
              <w:rPr>
                <w:sz w:val="20"/>
                <w:szCs w:val="20"/>
              </w:rPr>
              <w:t xml:space="preserve"> di n.5 titol</w:t>
            </w:r>
            <w:r>
              <w:t>i</w:t>
            </w:r>
            <w:r>
              <w:rPr>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20"/>
              <w:jc w:val="center"/>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05"/>
              <w:jc w:val="center"/>
            </w:pPr>
          </w:p>
        </w:tc>
      </w:tr>
      <w:tr w:rsidR="00C278DB">
        <w:trPr>
          <w:trHeight w:val="585"/>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C278DB" w:rsidRDefault="002C7977">
            <w:r>
              <w:rPr>
                <w:b/>
                <w:sz w:val="18"/>
                <w:szCs w:val="18"/>
              </w:rPr>
              <w:t>ESPERIENZE PROFESSIONALI</w:t>
            </w:r>
          </w:p>
        </w:tc>
      </w:tr>
      <w:tr w:rsidR="00C278DB">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sz w:val="18"/>
                <w:szCs w:val="18"/>
              </w:rPr>
            </w:pPr>
            <w:r>
              <w:rPr>
                <w:sz w:val="18"/>
                <w:szCs w:val="18"/>
              </w:rPr>
              <w:t xml:space="preserve">Esperienza pregressa nei PON in </w:t>
            </w:r>
            <w:proofErr w:type="gramStart"/>
            <w:r>
              <w:rPr>
                <w:sz w:val="18"/>
                <w:szCs w:val="18"/>
              </w:rPr>
              <w:t>qualità  di</w:t>
            </w:r>
            <w:proofErr w:type="gramEnd"/>
            <w:r>
              <w:rPr>
                <w:sz w:val="18"/>
                <w:szCs w:val="18"/>
              </w:rPr>
              <w:t xml:space="preserve"> esperti in progetti similari  (3 punti a progetto per un </w:t>
            </w:r>
            <w:proofErr w:type="spellStart"/>
            <w:r>
              <w:rPr>
                <w:sz w:val="18"/>
                <w:szCs w:val="18"/>
              </w:rPr>
              <w:t>max</w:t>
            </w:r>
            <w:proofErr w:type="spellEnd"/>
            <w:r>
              <w:rPr>
                <w:sz w:val="18"/>
                <w:szCs w:val="18"/>
              </w:rPr>
              <w:t xml:space="preserve"> di n.5 progetti)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55"/>
              <w:jc w:val="center"/>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10"/>
              <w:jc w:val="center"/>
            </w:pPr>
          </w:p>
        </w:tc>
      </w:tr>
      <w:tr w:rsidR="00C278DB">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sz w:val="18"/>
                <w:szCs w:val="18"/>
              </w:rPr>
            </w:pPr>
            <w:r>
              <w:rPr>
                <w:sz w:val="18"/>
                <w:szCs w:val="18"/>
              </w:rPr>
              <w:t xml:space="preserve">Esperienza pregressa nei PON in qualità di tutor (2 punti a progetto per un </w:t>
            </w:r>
            <w:proofErr w:type="spellStart"/>
            <w:r>
              <w:rPr>
                <w:sz w:val="18"/>
                <w:szCs w:val="18"/>
              </w:rPr>
              <w:t>max</w:t>
            </w:r>
            <w:proofErr w:type="spellEnd"/>
            <w:r>
              <w:rPr>
                <w:sz w:val="18"/>
                <w:szCs w:val="18"/>
              </w:rPr>
              <w:t xml:space="preserve"> di n.8 progetti)</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70"/>
              <w:jc w:val="center"/>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10"/>
              <w:jc w:val="center"/>
            </w:pPr>
          </w:p>
        </w:tc>
      </w:tr>
      <w:tr w:rsidR="00C278DB">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sz w:val="18"/>
                <w:szCs w:val="18"/>
              </w:rPr>
            </w:pPr>
            <w:r>
              <w:rPr>
                <w:sz w:val="18"/>
                <w:szCs w:val="18"/>
              </w:rPr>
              <w:t xml:space="preserve">Esperienza pregressa come valutatore/facilitatore (1 punto a progetto per un </w:t>
            </w:r>
            <w:proofErr w:type="spellStart"/>
            <w:r>
              <w:rPr>
                <w:sz w:val="18"/>
                <w:szCs w:val="18"/>
              </w:rPr>
              <w:t>max</w:t>
            </w:r>
            <w:proofErr w:type="spellEnd"/>
            <w:r>
              <w:rPr>
                <w:sz w:val="18"/>
                <w:szCs w:val="18"/>
              </w:rPr>
              <w:t xml:space="preserve"> di n.2 progetti)) </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90"/>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jc w:val="center"/>
            </w:pPr>
          </w:p>
        </w:tc>
      </w:tr>
      <w:tr w:rsidR="00C278DB">
        <w:trPr>
          <w:trHeight w:val="540"/>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pPr>
              <w:ind w:left="90"/>
            </w:pPr>
            <w:r>
              <w:rPr>
                <w:sz w:val="18"/>
                <w:szCs w:val="18"/>
              </w:rPr>
              <w:lastRenderedPageBreak/>
              <w:t xml:space="preserve">Esperienza di docenza scuola </w:t>
            </w:r>
            <w:proofErr w:type="gramStart"/>
            <w:r>
              <w:rPr>
                <w:sz w:val="18"/>
                <w:szCs w:val="18"/>
              </w:rPr>
              <w:t>primaria  (</w:t>
            </w:r>
            <w:proofErr w:type="gramEnd"/>
            <w:r>
              <w:rPr>
                <w:sz w:val="18"/>
                <w:szCs w:val="18"/>
              </w:rPr>
              <w:t>1 punti per anno di servizio per un maxi 10 anni)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70"/>
              <w:jc w:val="center"/>
            </w:pPr>
          </w:p>
        </w:tc>
        <w:tc>
          <w:tcPr>
            <w:tcW w:w="1985" w:type="dxa"/>
            <w:tcBorders>
              <w:top w:val="single" w:sz="8" w:space="0" w:color="000000"/>
              <w:left w:val="single" w:sz="8" w:space="0" w:color="000000"/>
              <w:bottom w:val="single" w:sz="8" w:space="0" w:color="000000"/>
              <w:right w:val="single" w:sz="8" w:space="0" w:color="000000"/>
            </w:tcBorders>
          </w:tcPr>
          <w:p w:rsidR="00C278DB" w:rsidRDefault="00C278DB">
            <w:pPr>
              <w:ind w:right="55"/>
              <w:jc w:val="center"/>
            </w:pPr>
          </w:p>
        </w:tc>
      </w:tr>
      <w:tr w:rsidR="00C278DB">
        <w:trPr>
          <w:trHeight w:val="620"/>
        </w:trPr>
        <w:tc>
          <w:tcPr>
            <w:tcW w:w="5955" w:type="dxa"/>
            <w:tcBorders>
              <w:top w:val="single" w:sz="8" w:space="0" w:color="000000"/>
              <w:left w:val="single" w:sz="8" w:space="0" w:color="000000"/>
              <w:bottom w:val="single" w:sz="8" w:space="0" w:color="000000"/>
              <w:right w:val="single" w:sz="8" w:space="0" w:color="000000"/>
            </w:tcBorders>
          </w:tcPr>
          <w:p w:rsidR="00C278DB" w:rsidRDefault="002C7977">
            <w:pPr>
              <w:ind w:left="90"/>
            </w:pPr>
            <w:r>
              <w:rPr>
                <w:sz w:val="18"/>
                <w:szCs w:val="18"/>
              </w:rPr>
              <w:t xml:space="preserve">Esperienza di docenza scuola secondaria 1 </w:t>
            </w:r>
            <w:proofErr w:type="gramStart"/>
            <w:r>
              <w:rPr>
                <w:sz w:val="18"/>
                <w:szCs w:val="18"/>
              </w:rPr>
              <w:t>grado  (</w:t>
            </w:r>
            <w:proofErr w:type="gramEnd"/>
            <w:r>
              <w:rPr>
                <w:sz w:val="18"/>
                <w:szCs w:val="18"/>
              </w:rPr>
              <w:t>1 punti per anno di servizio per un maxi 10 anni)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70"/>
              <w:jc w:val="center"/>
            </w:pPr>
          </w:p>
        </w:tc>
        <w:tc>
          <w:tcPr>
            <w:tcW w:w="1985" w:type="dxa"/>
            <w:tcBorders>
              <w:top w:val="single" w:sz="8" w:space="0" w:color="000000"/>
              <w:left w:val="single" w:sz="8" w:space="0" w:color="000000"/>
              <w:bottom w:val="single" w:sz="8" w:space="0" w:color="000000"/>
              <w:right w:val="single" w:sz="8" w:space="0" w:color="000000"/>
            </w:tcBorders>
          </w:tcPr>
          <w:p w:rsidR="00C278DB" w:rsidRDefault="00C278DB">
            <w:pPr>
              <w:ind w:right="55"/>
              <w:jc w:val="center"/>
            </w:pPr>
          </w:p>
        </w:tc>
      </w:tr>
      <w:tr w:rsidR="00C278DB">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pPr>
            <w:r>
              <w:rPr>
                <w:sz w:val="18"/>
                <w:szCs w:val="18"/>
              </w:rPr>
              <w:t xml:space="preserve">Corsi di formazione o aggiornamento attinente la tipologia e gli obiettivi d’intervento (1 punto a progetto per un </w:t>
            </w:r>
            <w:proofErr w:type="spellStart"/>
            <w:r>
              <w:rPr>
                <w:sz w:val="18"/>
                <w:szCs w:val="18"/>
              </w:rPr>
              <w:t>max</w:t>
            </w:r>
            <w:proofErr w:type="spellEnd"/>
            <w:r>
              <w:rPr>
                <w:sz w:val="18"/>
                <w:szCs w:val="18"/>
              </w:rPr>
              <w:t xml:space="preserve"> di n.3 corsi))</w:t>
            </w:r>
          </w:p>
        </w:tc>
        <w:tc>
          <w:tcPr>
            <w:tcW w:w="2550" w:type="dxa"/>
            <w:tcBorders>
              <w:top w:val="single" w:sz="8" w:space="0" w:color="000000"/>
              <w:left w:val="single" w:sz="8" w:space="0" w:color="000000"/>
              <w:bottom w:val="single" w:sz="8" w:space="0" w:color="000000"/>
              <w:right w:val="single" w:sz="8" w:space="0" w:color="000000"/>
            </w:tcBorders>
          </w:tcPr>
          <w:p w:rsidR="00C278DB" w:rsidRDefault="00C278DB">
            <w:pPr>
              <w:ind w:left="85"/>
              <w:jc w:val="center"/>
            </w:pPr>
          </w:p>
        </w:tc>
        <w:tc>
          <w:tcPr>
            <w:tcW w:w="1985" w:type="dxa"/>
            <w:tcBorders>
              <w:top w:val="single" w:sz="8" w:space="0" w:color="000000"/>
              <w:left w:val="single" w:sz="8" w:space="0" w:color="000000"/>
              <w:bottom w:val="single" w:sz="8" w:space="0" w:color="000000"/>
              <w:right w:val="single" w:sz="8" w:space="0" w:color="000000"/>
            </w:tcBorders>
          </w:tcPr>
          <w:p w:rsidR="00C278DB" w:rsidRDefault="00C278DB">
            <w:pPr>
              <w:ind w:right="10"/>
              <w:jc w:val="center"/>
            </w:pPr>
          </w:p>
        </w:tc>
      </w:tr>
      <w:tr w:rsidR="00C278DB">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Pr>
                <w:b/>
              </w:rPr>
            </w:pPr>
            <w:r>
              <w:rPr>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left="145"/>
              <w:jc w:val="center"/>
              <w:rPr>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C278DB" w:rsidRDefault="00C278DB">
            <w:pPr>
              <w:ind w:right="10"/>
              <w:jc w:val="center"/>
              <w:rPr>
                <w:b/>
              </w:rPr>
            </w:pPr>
          </w:p>
        </w:tc>
      </w:tr>
      <w:tr w:rsidR="00C278DB">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C278DB" w:rsidRDefault="002C7977">
            <w:pPr>
              <w:ind w:left="90" w:right="100"/>
            </w:pPr>
            <w:r>
              <w:rPr>
                <w:b/>
                <w:sz w:val="20"/>
                <w:szCs w:val="20"/>
              </w:rPr>
              <w:t xml:space="preserve">N. B.: La commissione di valutazione potrà eseguire la valutazione dei titoli culturali, delle competenze linguistiche, informatiche e delle esperienze professionali </w:t>
            </w:r>
            <w:proofErr w:type="spellStart"/>
            <w:r>
              <w:rPr>
                <w:b/>
                <w:sz w:val="20"/>
                <w:szCs w:val="20"/>
              </w:rPr>
              <w:t>autovalutati</w:t>
            </w:r>
            <w:proofErr w:type="spellEnd"/>
            <w:r>
              <w:rPr>
                <w:b/>
                <w:sz w:val="20"/>
                <w:szCs w:val="20"/>
              </w:rPr>
              <w:t xml:space="preserve"> dal candidato </w:t>
            </w:r>
            <w:r>
              <w:rPr>
                <w:b/>
                <w:sz w:val="18"/>
                <w:szCs w:val="18"/>
              </w:rPr>
              <w:t>soltanto se tali voci risultano in</w:t>
            </w:r>
            <w:r>
              <w:rPr>
                <w:b/>
                <w:sz w:val="20"/>
                <w:szCs w:val="20"/>
              </w:rPr>
              <w:t xml:space="preserve"> modo chiaro ed inequivocabile nel curriculum vitae del candidato. </w:t>
            </w:r>
          </w:p>
        </w:tc>
      </w:tr>
    </w:tbl>
    <w:p w:rsidR="00C278DB" w:rsidRDefault="00C278DB">
      <w:pPr>
        <w:spacing w:after="3"/>
        <w:ind w:right="370"/>
        <w:jc w:val="both"/>
        <w:rPr>
          <w:rFonts w:ascii="Times New Roman" w:eastAsia="Times New Roman" w:hAnsi="Times New Roman" w:cs="Times New Roman"/>
        </w:rPr>
      </w:pPr>
    </w:p>
    <w:p w:rsidR="00C278DB" w:rsidRDefault="00C278DB">
      <w:pPr>
        <w:spacing w:after="3"/>
        <w:ind w:right="370"/>
        <w:jc w:val="right"/>
        <w:rPr>
          <w:rFonts w:ascii="Times New Roman" w:eastAsia="Times New Roman" w:hAnsi="Times New Roman" w:cs="Times New Roman"/>
        </w:rPr>
      </w:pPr>
    </w:p>
    <w:p w:rsidR="00C278DB" w:rsidRDefault="00C278DB">
      <w:pPr>
        <w:spacing w:after="3"/>
        <w:ind w:right="370"/>
        <w:jc w:val="right"/>
        <w:rPr>
          <w:rFonts w:ascii="Times New Roman" w:eastAsia="Times New Roman" w:hAnsi="Times New Roman" w:cs="Times New Roman"/>
        </w:rPr>
      </w:pPr>
    </w:p>
    <w:p w:rsidR="00C278DB" w:rsidRDefault="00C278DB">
      <w:pPr>
        <w:spacing w:after="3"/>
        <w:ind w:right="370"/>
        <w:jc w:val="right"/>
        <w:rPr>
          <w:rFonts w:ascii="Times New Roman" w:eastAsia="Times New Roman" w:hAnsi="Times New Roman" w:cs="Times New Roman"/>
        </w:rPr>
      </w:pPr>
    </w:p>
    <w:p w:rsidR="00C278DB" w:rsidRDefault="002C7977">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C278DB" w:rsidRDefault="00C278DB">
      <w:pPr>
        <w:spacing w:after="3"/>
        <w:ind w:right="370"/>
        <w:rPr>
          <w:rFonts w:ascii="Times New Roman" w:eastAsia="Times New Roman" w:hAnsi="Times New Roman" w:cs="Times New Roman"/>
        </w:rPr>
      </w:pPr>
    </w:p>
    <w:p w:rsidR="00C278DB" w:rsidRDefault="00C278DB">
      <w:pPr>
        <w:spacing w:after="3"/>
        <w:ind w:right="370"/>
        <w:jc w:val="right"/>
        <w:rPr>
          <w:rFonts w:ascii="Times New Roman" w:eastAsia="Times New Roman" w:hAnsi="Times New Roman" w:cs="Times New Roman"/>
        </w:rPr>
      </w:pPr>
    </w:p>
    <w:p w:rsidR="00C278DB" w:rsidRDefault="00C278DB">
      <w:pPr>
        <w:spacing w:after="3"/>
        <w:ind w:right="370"/>
        <w:jc w:val="right"/>
        <w:rPr>
          <w:rFonts w:ascii="Times New Roman" w:eastAsia="Times New Roman" w:hAnsi="Times New Roman" w:cs="Times New Roman"/>
        </w:rPr>
      </w:pPr>
    </w:p>
    <w:p w:rsidR="00C278DB" w:rsidRDefault="00C278DB">
      <w:pPr>
        <w:spacing w:after="3"/>
        <w:ind w:right="370"/>
        <w:jc w:val="right"/>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C278DB">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C278DB" w:rsidRDefault="002C7977">
      <w:pPr>
        <w:spacing w:after="3" w:line="249" w:lineRule="auto"/>
        <w:ind w:left="10" w:hanging="10"/>
        <w:jc w:val="center"/>
        <w:rPr>
          <w:rFonts w:ascii="Times New Roman" w:eastAsia="Times New Roman" w:hAnsi="Times New Roman" w:cs="Times New Roman"/>
          <w:b/>
        </w:rPr>
      </w:pPr>
      <w:bookmarkStart w:id="1" w:name="_GoBack"/>
      <w:bookmarkEnd w:id="1"/>
      <w:r>
        <w:rPr>
          <w:rFonts w:ascii="Times New Roman" w:eastAsia="Times New Roman" w:hAnsi="Times New Roman" w:cs="Times New Roman"/>
          <w:b/>
        </w:rPr>
        <w:t>Allegato n.3 Esperto/tutor  CERAMICA</w:t>
      </w:r>
    </w:p>
    <w:p w:rsidR="00C278DB" w:rsidRDefault="002C7977">
      <w:pPr>
        <w:spacing w:after="3" w:line="249" w:lineRule="auto"/>
        <w:ind w:left="10" w:hanging="10"/>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b/>
        </w:rPr>
        <w:t>ichiarazione sull’inesistenza di situazioni di conflitto di interesse e di cause di incompatibilità</w:t>
      </w:r>
    </w:p>
    <w:p w:rsidR="00C278DB" w:rsidRDefault="002C7977">
      <w:pPr>
        <w:spacing w:after="88"/>
        <w:ind w:left="293"/>
        <w:rPr>
          <w:rFonts w:ascii="Times New Roman" w:eastAsia="Times New Roman" w:hAnsi="Times New Roman" w:cs="Times New Roman"/>
        </w:rPr>
      </w:pPr>
      <w:r>
        <w:rPr>
          <w:rFonts w:ascii="Times New Roman" w:eastAsia="Times New Roman" w:hAnsi="Times New Roman" w:cs="Times New Roman"/>
          <w:b/>
        </w:rPr>
        <w:t xml:space="preserve">                                 </w:t>
      </w:r>
    </w:p>
    <w:p w:rsidR="00C278DB" w:rsidRDefault="002C7977">
      <w:pPr>
        <w:spacing w:after="124" w:line="267" w:lineRule="auto"/>
        <w:ind w:right="132"/>
        <w:jc w:val="both"/>
        <w:rPr>
          <w:rFonts w:ascii="Times New Roman" w:eastAsia="Times New Roman" w:hAnsi="Times New Roman" w:cs="Times New Roman"/>
          <w:b/>
        </w:rPr>
      </w:pPr>
      <w:r>
        <w:rPr>
          <w:rFonts w:ascii="Times New Roman" w:eastAsia="Times New Roman" w:hAnsi="Times New Roman" w:cs="Times New Roman"/>
        </w:rPr>
        <w:t xml:space="preserve">Il/La sottoscritto/a ____________________________________________________________________  nato/a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___________________ il____________________ residente a _______________________ (___)  Via/Piazza _______________________________________________________________ n. _________  Codice Fiscale ______________________________,   in relazione all’incarico di </w:t>
      </w:r>
      <w:r>
        <w:rPr>
          <w:rFonts w:ascii="Times New Roman" w:eastAsia="Times New Roman" w:hAnsi="Times New Roman" w:cs="Times New Roman"/>
          <w:b/>
        </w:rPr>
        <w:t>esperto/tutor</w:t>
      </w:r>
      <w:r>
        <w:rPr>
          <w:rFonts w:ascii="Times New Roman" w:eastAsia="Times New Roman" w:hAnsi="Times New Roman" w:cs="Times New Roman"/>
        </w:rPr>
        <w:t xml:space="preserve"> (</w:t>
      </w:r>
      <w:r>
        <w:rPr>
          <w:rFonts w:ascii="Times New Roman" w:eastAsia="Times New Roman" w:hAnsi="Times New Roman" w:cs="Times New Roman"/>
          <w:b/>
        </w:rPr>
        <w:t>cancellare la voce che non interessa)</w:t>
      </w:r>
      <w:r>
        <w:rPr>
          <w:rFonts w:ascii="Times New Roman" w:eastAsia="Times New Roman" w:hAnsi="Times New Roman" w:cs="Times New Roman"/>
        </w:rPr>
        <w:t xml:space="preserve">  nell’ambito del progetto</w:t>
      </w:r>
      <w:r>
        <w:rPr>
          <w:rFonts w:ascii="Times New Roman" w:eastAsia="Times New Roman" w:hAnsi="Times New Roman" w:cs="Times New Roman"/>
          <w:b/>
        </w:rPr>
        <w:t xml:space="preserve"> </w:t>
      </w:r>
      <w:proofErr w:type="spellStart"/>
      <w:r>
        <w:rPr>
          <w:rFonts w:ascii="Times New Roman" w:eastAsia="Times New Roman" w:hAnsi="Times New Roman" w:cs="Times New Roman"/>
        </w:rPr>
        <w:t>Progetto</w:t>
      </w:r>
      <w:proofErr w:type="spellEnd"/>
      <w:r>
        <w:rPr>
          <w:rFonts w:ascii="Times New Roman" w:eastAsia="Times New Roman" w:hAnsi="Times New Roman" w:cs="Times New Roman"/>
        </w:rPr>
        <w:t xml:space="preserve"> Fondi Strutturali Europei – Programma Nazionale “Scuola e competenze” 2021-2027 – Fondo sociale europeo plus (FSE+) - Azione: ESO4.6.A4 - </w:t>
      </w:r>
      <w:proofErr w:type="spellStart"/>
      <w:r>
        <w:rPr>
          <w:rFonts w:ascii="Times New Roman" w:eastAsia="Times New Roman" w:hAnsi="Times New Roman" w:cs="Times New Roman"/>
        </w:rPr>
        <w:t>Sottoazione</w:t>
      </w:r>
      <w:proofErr w:type="spellEnd"/>
      <w:r>
        <w:rPr>
          <w:rFonts w:ascii="Times New Roman" w:eastAsia="Times New Roman" w:hAnsi="Times New Roman" w:cs="Times New Roman"/>
        </w:rPr>
        <w:t xml:space="preserve">: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r>
        <w:rPr>
          <w:rFonts w:ascii="Times New Roman" w:eastAsia="Times New Roman" w:hAnsi="Times New Roman" w:cs="Times New Roman"/>
          <w:b/>
        </w:rPr>
        <w:t>Titolo “</w:t>
      </w:r>
      <w:proofErr w:type="spellStart"/>
      <w:r>
        <w:rPr>
          <w:rFonts w:ascii="Times New Roman" w:eastAsia="Times New Roman" w:hAnsi="Times New Roman" w:cs="Times New Roman"/>
          <w:b/>
        </w:rPr>
        <w:t>Summer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school</w:t>
      </w:r>
      <w:proofErr w:type="spellEnd"/>
      <w:r>
        <w:rPr>
          <w:rFonts w:ascii="Times New Roman" w:eastAsia="Times New Roman" w:hAnsi="Times New Roman" w:cs="Times New Roman"/>
          <w:b/>
        </w:rPr>
        <w:t xml:space="preserve">” </w:t>
      </w:r>
    </w:p>
    <w:p w:rsidR="00C278DB" w:rsidRDefault="002C7977">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rPr>
        <w:t>Modulo_____________________________________________________________</w:t>
      </w:r>
      <w:r>
        <w:rPr>
          <w:rFonts w:ascii="Times New Roman" w:eastAsia="Times New Roman" w:hAnsi="Times New Roman" w:cs="Times New Roman"/>
          <w:b/>
        </w:rPr>
        <w:t xml:space="preserve"> </w:t>
      </w:r>
    </w:p>
    <w:p w:rsidR="00C278DB" w:rsidRDefault="00C278DB">
      <w:pPr>
        <w:spacing w:after="8" w:line="249" w:lineRule="auto"/>
        <w:ind w:right="112"/>
        <w:jc w:val="both"/>
        <w:rPr>
          <w:rFonts w:ascii="Times New Roman" w:eastAsia="Times New Roman" w:hAnsi="Times New Roman" w:cs="Times New Roman"/>
          <w:b/>
        </w:rPr>
      </w:pPr>
    </w:p>
    <w:p w:rsidR="00C278DB" w:rsidRDefault="002C7977">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rPr>
        <w:t>Modulo____________________________________________________________</w:t>
      </w:r>
      <w:r>
        <w:rPr>
          <w:rFonts w:ascii="Times New Roman" w:eastAsia="Times New Roman" w:hAnsi="Times New Roman" w:cs="Times New Roman"/>
          <w:b/>
        </w:rPr>
        <w:t xml:space="preserve"> </w:t>
      </w:r>
    </w:p>
    <w:p w:rsidR="00C278DB" w:rsidRDefault="00C278DB">
      <w:pPr>
        <w:spacing w:after="8" w:line="249" w:lineRule="auto"/>
        <w:ind w:right="112"/>
        <w:jc w:val="both"/>
        <w:rPr>
          <w:rFonts w:ascii="Times New Roman" w:eastAsia="Times New Roman" w:hAnsi="Times New Roman" w:cs="Times New Roman"/>
          <w:b/>
        </w:rPr>
      </w:pPr>
    </w:p>
    <w:p w:rsidR="00C278DB" w:rsidRDefault="002C7977">
      <w:pPr>
        <w:spacing w:after="8" w:line="249" w:lineRule="auto"/>
        <w:ind w:right="112"/>
        <w:jc w:val="both"/>
        <w:rPr>
          <w:rFonts w:ascii="Times New Roman" w:eastAsia="Times New Roman" w:hAnsi="Times New Roman" w:cs="Times New Roman"/>
        </w:rPr>
      </w:pPr>
      <w:r>
        <w:rPr>
          <w:rFonts w:ascii="Times New Roman" w:eastAsia="Times New Roman" w:hAnsi="Times New Roman" w:cs="Times New Roman"/>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Times New Roman" w:eastAsia="Times New Roman" w:hAnsi="Times New Roman" w:cs="Times New Roman"/>
        </w:rPr>
        <w:t>d.P.R.</w:t>
      </w:r>
      <w:proofErr w:type="spellEnd"/>
      <w:r>
        <w:rPr>
          <w:rFonts w:ascii="Times New Roman" w:eastAsia="Times New Roman" w:hAnsi="Times New Roman" w:cs="Times New Roman"/>
        </w:rPr>
        <w:t xml:space="preserve"> n. 445 del 28 dicembre 2000 e l’applicazione di ogni altra sanzione prevista dalla legge, nella predetta qualità, ai sensi e per gli effetti di cui agli artt. 46 e 47 del </w:t>
      </w:r>
      <w:proofErr w:type="spellStart"/>
      <w:r>
        <w:rPr>
          <w:rFonts w:ascii="Times New Roman" w:eastAsia="Times New Roman" w:hAnsi="Times New Roman" w:cs="Times New Roman"/>
        </w:rPr>
        <w:t>d.P.R.</w:t>
      </w:r>
      <w:proofErr w:type="spellEnd"/>
      <w:r>
        <w:rPr>
          <w:rFonts w:ascii="Times New Roman" w:eastAsia="Times New Roman" w:hAnsi="Times New Roman" w:cs="Times New Roman"/>
        </w:rPr>
        <w:t xml:space="preserve"> n. 445 del 28 dicembre 2000, </w:t>
      </w:r>
    </w:p>
    <w:p w:rsidR="00C278DB" w:rsidRDefault="002C7977">
      <w:pPr>
        <w:pStyle w:val="Titolo2"/>
        <w:spacing w:after="120"/>
        <w:ind w:left="163"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DICHIARA </w:t>
      </w:r>
    </w:p>
    <w:p w:rsidR="00C278DB" w:rsidRDefault="002C7977">
      <w:pPr>
        <w:numPr>
          <w:ilvl w:val="0"/>
          <w:numId w:val="2"/>
        </w:numPr>
        <w:spacing w:after="41" w:line="267" w:lineRule="auto"/>
        <w:ind w:left="163" w:right="132" w:firstLine="0"/>
        <w:jc w:val="both"/>
        <w:rPr>
          <w:rFonts w:ascii="Times New Roman" w:eastAsia="Times New Roman" w:hAnsi="Times New Roman" w:cs="Times New Roman"/>
        </w:rPr>
      </w:pPr>
      <w:r>
        <w:rPr>
          <w:rFonts w:ascii="Times New Roman" w:eastAsia="Times New Roman" w:hAnsi="Times New Roman" w:cs="Times New Roman"/>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C278DB" w:rsidRDefault="002C7977">
      <w:pPr>
        <w:numPr>
          <w:ilvl w:val="0"/>
          <w:numId w:val="2"/>
        </w:numPr>
        <w:spacing w:after="41" w:line="267" w:lineRule="auto"/>
        <w:ind w:left="163" w:right="132" w:firstLine="0"/>
        <w:jc w:val="both"/>
        <w:rPr>
          <w:rFonts w:ascii="Times New Roman" w:eastAsia="Times New Roman" w:hAnsi="Times New Roman" w:cs="Times New Roman"/>
        </w:rPr>
      </w:pPr>
      <w:r>
        <w:rPr>
          <w:rFonts w:ascii="Times New Roman" w:eastAsia="Times New Roman" w:hAnsi="Times New Roman" w:cs="Times New Roman"/>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C278DB" w:rsidRDefault="002C7977">
      <w:pPr>
        <w:numPr>
          <w:ilvl w:val="0"/>
          <w:numId w:val="2"/>
        </w:numPr>
        <w:spacing w:after="41" w:line="267" w:lineRule="auto"/>
        <w:ind w:left="163" w:right="132" w:firstLine="0"/>
        <w:jc w:val="both"/>
        <w:rPr>
          <w:rFonts w:ascii="Times New Roman" w:eastAsia="Times New Roman" w:hAnsi="Times New Roman" w:cs="Times New Roman"/>
        </w:rPr>
      </w:pPr>
      <w:proofErr w:type="gramStart"/>
      <w:r>
        <w:rPr>
          <w:rFonts w:ascii="Times New Roman" w:eastAsia="Times New Roman" w:hAnsi="Times New Roman" w:cs="Times New Roman"/>
        </w:rPr>
        <w:t>di</w:t>
      </w:r>
      <w:proofErr w:type="gramEnd"/>
      <w:r>
        <w:rPr>
          <w:rFonts w:ascii="Times New Roman" w:eastAsia="Times New Roman" w:hAnsi="Times New Roman" w:cs="Times New Roman"/>
        </w:rPr>
        <w:t xml:space="preserve"> aver preso piena cognizione del D.M. 26 aprile 2022, n. 105, recante il Codice di Comportamento dei dipendenti del Ministero dell’Istruzione e del Merito; iv. </w:t>
      </w:r>
      <w:proofErr w:type="gramStart"/>
      <w:r>
        <w:rPr>
          <w:rFonts w:ascii="Times New Roman" w:eastAsia="Times New Roman" w:hAnsi="Times New Roman" w:cs="Times New Roman"/>
        </w:rPr>
        <w:t>di</w:t>
      </w:r>
      <w:proofErr w:type="gramEnd"/>
      <w:r>
        <w:rPr>
          <w:rFonts w:ascii="Times New Roman" w:eastAsia="Times New Roman" w:hAnsi="Times New Roman" w:cs="Times New Roman"/>
        </w:rPr>
        <w:t xml:space="preserve"> impegnarsi a comunicare tempestivamente all’Istituzione scolastica conferente eventuali variazioni che dovessero intervenire nel corso dello svolgimento dell’incarico; </w:t>
      </w:r>
    </w:p>
    <w:p w:rsidR="00C278DB" w:rsidRDefault="002C7977">
      <w:pPr>
        <w:numPr>
          <w:ilvl w:val="0"/>
          <w:numId w:val="3"/>
        </w:numPr>
        <w:spacing w:after="41" w:line="267" w:lineRule="auto"/>
        <w:ind w:left="163" w:right="132" w:firstLine="0"/>
        <w:jc w:val="both"/>
        <w:rPr>
          <w:rFonts w:ascii="Times New Roman" w:eastAsia="Times New Roman" w:hAnsi="Times New Roman" w:cs="Times New Roman"/>
        </w:rPr>
      </w:pPr>
      <w:proofErr w:type="gramStart"/>
      <w:r>
        <w:rPr>
          <w:rFonts w:ascii="Times New Roman" w:eastAsia="Times New Roman" w:hAnsi="Times New Roman" w:cs="Times New Roman"/>
        </w:rPr>
        <w:t>di</w:t>
      </w:r>
      <w:proofErr w:type="gramEnd"/>
      <w:r>
        <w:rPr>
          <w:rFonts w:ascii="Times New Roman" w:eastAsia="Times New Roman" w:hAnsi="Times New Roman" w:cs="Times New Roman"/>
        </w:rPr>
        <w:t xml:space="preserve"> impegnarsi altresì a comunicare all’Istituzione scolastica qualsiasi altra circostanza sopravvenuta di carattere ostativo rispetto all’espletamento dell’incarico; </w:t>
      </w:r>
    </w:p>
    <w:p w:rsidR="00C278DB" w:rsidRDefault="002C7977">
      <w:pPr>
        <w:numPr>
          <w:ilvl w:val="0"/>
          <w:numId w:val="3"/>
        </w:numPr>
        <w:spacing w:after="158" w:line="267" w:lineRule="auto"/>
        <w:ind w:left="163" w:right="132" w:firstLine="0"/>
        <w:jc w:val="both"/>
        <w:rPr>
          <w:rFonts w:ascii="Times New Roman" w:eastAsia="Times New Roman" w:hAnsi="Times New Roman" w:cs="Times New Roman"/>
        </w:rPr>
      </w:pPr>
      <w:proofErr w:type="gramStart"/>
      <w:r>
        <w:rPr>
          <w:rFonts w:ascii="Times New Roman" w:eastAsia="Times New Roman" w:hAnsi="Times New Roman" w:cs="Times New Roman"/>
        </w:rPr>
        <w:t>di</w:t>
      </w:r>
      <w:proofErr w:type="gramEnd"/>
      <w:r>
        <w:rPr>
          <w:rFonts w:ascii="Times New Roman" w:eastAsia="Times New Roman" w:hAnsi="Times New Roman" w:cs="Times New Roman"/>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C278DB" w:rsidRDefault="00C278DB">
      <w:pPr>
        <w:tabs>
          <w:tab w:val="center" w:pos="1873"/>
          <w:tab w:val="center" w:pos="6093"/>
        </w:tabs>
        <w:spacing w:after="106" w:line="248" w:lineRule="auto"/>
        <w:rPr>
          <w:rFonts w:ascii="Times New Roman" w:eastAsia="Times New Roman" w:hAnsi="Times New Roman" w:cs="Times New Roman"/>
        </w:rPr>
      </w:pPr>
    </w:p>
    <w:p w:rsidR="00C278DB" w:rsidRDefault="002C7977">
      <w:pPr>
        <w:tabs>
          <w:tab w:val="center" w:pos="1873"/>
          <w:tab w:val="center" w:pos="6093"/>
        </w:tabs>
        <w:spacing w:after="106" w:line="248" w:lineRule="auto"/>
        <w:rPr>
          <w:rFonts w:ascii="Times New Roman" w:eastAsia="Times New Roman" w:hAnsi="Times New Roman" w:cs="Times New Roman"/>
        </w:rPr>
      </w:pPr>
      <w:proofErr w:type="gramStart"/>
      <w:r>
        <w:rPr>
          <w:rFonts w:ascii="Times New Roman" w:eastAsia="Times New Roman" w:hAnsi="Times New Roman" w:cs="Times New Roman"/>
        </w:rPr>
        <w:t>Data,_</w:t>
      </w:r>
      <w:proofErr w:type="gramEnd"/>
      <w:r>
        <w:rPr>
          <w:rFonts w:ascii="Times New Roman" w:eastAsia="Times New Roman" w:hAnsi="Times New Roman" w:cs="Times New Roman"/>
        </w:rPr>
        <w:t xml:space="preserve">_______________________                                                          Il Dichiarante   </w:t>
      </w:r>
    </w:p>
    <w:p w:rsidR="00C278DB" w:rsidRDefault="00C278DB">
      <w:pPr>
        <w:spacing w:after="3" w:line="249" w:lineRule="auto"/>
        <w:rPr>
          <w:rFonts w:ascii="Times New Roman" w:eastAsia="Times New Roman" w:hAnsi="Times New Roman" w:cs="Times New Roman"/>
        </w:rPr>
      </w:pPr>
      <w:bookmarkStart w:id="2" w:name="_heading=h.gjdgxs" w:colFirst="0" w:colLast="0"/>
      <w:bookmarkEnd w:id="2"/>
    </w:p>
    <w:sectPr w:rsidR="00C278DB">
      <w:pgSz w:w="11911" w:h="16841"/>
      <w:pgMar w:top="620" w:right="712" w:bottom="897" w:left="88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12B65"/>
    <w:multiLevelType w:val="multilevel"/>
    <w:tmpl w:val="DC74F86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
    <w:nsid w:val="35A23538"/>
    <w:multiLevelType w:val="multilevel"/>
    <w:tmpl w:val="D8B662EA"/>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57D83974"/>
    <w:multiLevelType w:val="multilevel"/>
    <w:tmpl w:val="A3C2C4BA"/>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3">
    <w:nsid w:val="5ADA2448"/>
    <w:multiLevelType w:val="multilevel"/>
    <w:tmpl w:val="3ACAA786"/>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8DB"/>
    <w:rsid w:val="002C7977"/>
    <w:rsid w:val="003D5CA8"/>
    <w:rsid w:val="00C27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D597B-78D1-4C16-94E1-014E9A34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table" w:customStyle="1" w:styleId="TableNormal0">
    <w:name w:val="Table Normal"/>
    <w:tblPr>
      <w:tblCellMar>
        <w:top w:w="0" w:type="dxa"/>
        <w:left w:w="0" w:type="dxa"/>
        <w:bottom w:w="0" w:type="dxa"/>
        <w:right w:w="0" w:type="dxa"/>
      </w:tblCellMar>
    </w:tbl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0"/>
    <w:pPr>
      <w:spacing w:after="0" w:line="240" w:lineRule="auto"/>
    </w:pPr>
    <w:tblPr>
      <w:tblStyleRowBandSize w:val="1"/>
      <w:tblStyleColBandSize w:val="1"/>
      <w:tblCellMar>
        <w:top w:w="7" w:type="dxa"/>
        <w:left w:w="108" w:type="dxa"/>
        <w:bottom w:w="0" w:type="dxa"/>
        <w:right w:w="53" w:type="dxa"/>
      </w:tblCellMar>
    </w:tblPr>
  </w:style>
  <w:style w:type="table" w:customStyle="1" w:styleId="a1">
    <w:basedOn w:val="TableNormal0"/>
    <w:pPr>
      <w:spacing w:after="0" w:line="240" w:lineRule="auto"/>
    </w:pPr>
    <w:tblPr>
      <w:tblStyleRowBandSize w:val="1"/>
      <w:tblStyleColBandSize w:val="1"/>
      <w:tblCellMar>
        <w:top w:w="7" w:type="dxa"/>
        <w:left w:w="108" w:type="dxa"/>
        <w:bottom w:w="0" w:type="dxa"/>
        <w:right w:w="115" w:type="dxa"/>
      </w:tblCellMar>
    </w:tblPr>
  </w:style>
  <w:style w:type="table" w:customStyle="1" w:styleId="a2">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6">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7">
    <w:basedOn w:val="TableNormal0"/>
    <w:pPr>
      <w:spacing w:after="0" w:line="240" w:lineRule="auto"/>
    </w:pPr>
    <w:tblPr>
      <w:tblStyleRowBandSize w:val="1"/>
      <w:tblStyleColBandSize w:val="1"/>
      <w:tblCellMar>
        <w:top w:w="131" w:type="dxa"/>
        <w:left w:w="108" w:type="dxa"/>
        <w:bottom w:w="0" w:type="dxa"/>
        <w:right w:w="115" w:type="dxa"/>
      </w:tblCellMar>
    </w:tblPr>
  </w:style>
  <w:style w:type="table" w:customStyle="1" w:styleId="a8">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9">
    <w:basedOn w:val="TableNormal0"/>
    <w:pPr>
      <w:spacing w:after="0" w:line="240" w:lineRule="auto"/>
    </w:pPr>
    <w:tblPr>
      <w:tblStyleRowBandSize w:val="1"/>
      <w:tblStyleColBandSize w:val="1"/>
      <w:tblCellMar>
        <w:top w:w="131" w:type="dxa"/>
        <w:left w:w="108" w:type="dxa"/>
        <w:bottom w:w="0" w:type="dxa"/>
        <w:right w:w="115" w:type="dxa"/>
      </w:tblCellMar>
    </w:tblPr>
  </w:style>
  <w:style w:type="table" w:customStyle="1" w:styleId="aa">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b">
    <w:basedOn w:val="TableNormal0"/>
    <w:pPr>
      <w:spacing w:after="0" w:line="240" w:lineRule="auto"/>
    </w:pPr>
    <w:tblPr>
      <w:tblStyleRowBandSize w:val="1"/>
      <w:tblStyleColBandSize w:val="1"/>
      <w:tblCellMar>
        <w:top w:w="131" w:type="dxa"/>
        <w:left w:w="108" w:type="dxa"/>
        <w:bottom w:w="0" w:type="dxa"/>
        <w:right w:w="115" w:type="dxa"/>
      </w:tblCellMar>
    </w:tblPr>
  </w:style>
  <w:style w:type="table" w:customStyle="1" w:styleId="ac">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d">
    <w:basedOn w:val="TableNormal0"/>
    <w:pPr>
      <w:spacing w:after="0" w:line="240" w:lineRule="auto"/>
    </w:pPr>
    <w:tblPr>
      <w:tblStyleRowBandSize w:val="1"/>
      <w:tblStyleColBandSize w:val="1"/>
      <w:tblCellMar>
        <w:top w:w="129" w:type="dxa"/>
        <w:left w:w="108" w:type="dxa"/>
        <w:bottom w:w="0" w:type="dxa"/>
        <w:right w:w="85" w:type="dxa"/>
      </w:tblCellMar>
    </w:tblPr>
  </w:style>
  <w:style w:type="table" w:customStyle="1" w:styleId="ae">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f">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f0">
    <w:basedOn w:val="TableNormal0"/>
    <w:pPr>
      <w:spacing w:after="0" w:line="240" w:lineRule="auto"/>
    </w:pPr>
    <w:tblPr>
      <w:tblStyleRowBandSize w:val="1"/>
      <w:tblStyleColBandSize w:val="1"/>
      <w:tblCellMar>
        <w:top w:w="129" w:type="dxa"/>
        <w:left w:w="108" w:type="dxa"/>
        <w:bottom w:w="0" w:type="dxa"/>
        <w:right w:w="115" w:type="dxa"/>
      </w:tblCellMar>
    </w:tblPr>
  </w:style>
  <w:style w:type="table" w:customStyle="1" w:styleId="af1">
    <w:basedOn w:val="TableNormal0"/>
    <w:pPr>
      <w:spacing w:after="0" w:line="240" w:lineRule="auto"/>
    </w:pPr>
    <w:tblPr>
      <w:tblStyleRowBandSize w:val="1"/>
      <w:tblStyleColBandSize w:val="1"/>
      <w:tblCellMar>
        <w:top w:w="3" w:type="dxa"/>
        <w:left w:w="108" w:type="dxa"/>
        <w:bottom w:w="0" w:type="dxa"/>
        <w:right w:w="56" w:type="dxa"/>
      </w:tblCellMar>
    </w:tblPr>
  </w:style>
  <w:style w:type="table" w:customStyle="1" w:styleId="af2">
    <w:basedOn w:val="TableNormal0"/>
    <w:pPr>
      <w:spacing w:after="0" w:line="240" w:lineRule="auto"/>
    </w:pPr>
    <w:tblPr>
      <w:tblStyleRowBandSize w:val="1"/>
      <w:tblStyleColBandSize w:val="1"/>
      <w:tblCellMar>
        <w:top w:w="3" w:type="dxa"/>
        <w:left w:w="108" w:type="dxa"/>
        <w:bottom w:w="0"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 w:type="table" w:customStyle="1" w:styleId="af3">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4">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5">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6">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7">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8">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9">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a">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b">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c">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d">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e">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f">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 w:type="table" w:customStyle="1" w:styleId="aff0">
    <w:basedOn w:val="TableNormal0"/>
    <w:pPr>
      <w:spacing w:after="0" w:line="240" w:lineRule="auto"/>
      <w:ind w:left="10"/>
      <w:jc w:val="both"/>
    </w:pPr>
    <w:rPr>
      <w:rFonts w:ascii="Times New Roman" w:eastAsia="Times New Roman" w:hAnsi="Times New Roman" w:cs="Times New Roman"/>
    </w:rPr>
    <w:tblPr>
      <w:tblStyleRowBandSize w:val="1"/>
      <w:tblStyleColBandSize w:val="1"/>
      <w:tblCellMar>
        <w:top w:w="3" w:type="dxa"/>
        <w:left w:w="108" w:type="dxa"/>
        <w:bottom w:w="0"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classidiconcorso.it/titolo-di-studio-ls-95-storia-dellart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SRY5F1PWmvPz1Z+PEVjN62ZGEw==">CgMxLjAyCWguMzBqMHpsbDIJaC4zMGowemxsMghoLmdqZGd4czgAciExTE1DQVZZRUlaaHo3elFpbmlLbzBaVWN2SXV6QU1IZTQ=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2356</Words>
  <Characters>13431</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Antonio</cp:lastModifiedBy>
  <cp:revision>2</cp:revision>
  <dcterms:created xsi:type="dcterms:W3CDTF">2024-06-28T17:56:00Z</dcterms:created>
  <dcterms:modified xsi:type="dcterms:W3CDTF">2024-06-28T17:56:00Z</dcterms:modified>
</cp:coreProperties>
</file>